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323A" w14:textId="77777777" w:rsidR="00965B0C" w:rsidRDefault="00965B0C"/>
    <w:p w14:paraId="10EB323B" w14:textId="77777777" w:rsidR="00296E21" w:rsidRDefault="00296E21"/>
    <w:p w14:paraId="10EB323C" w14:textId="77777777" w:rsidR="00296E21" w:rsidRDefault="00296E21"/>
    <w:p w14:paraId="10EB323D" w14:textId="77777777" w:rsidR="00296E21" w:rsidRDefault="00296E21"/>
    <w:p w14:paraId="10EB323E" w14:textId="77777777" w:rsidR="00D56B1D" w:rsidRDefault="00EF6BFB" w:rsidP="00CF3600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03296" behindDoc="1" locked="0" layoutInCell="1" allowOverlap="1" wp14:anchorId="10EB32BE" wp14:editId="10EB32BF">
            <wp:simplePos x="0" y="0"/>
            <wp:positionH relativeFrom="page">
              <wp:posOffset>484785</wp:posOffset>
            </wp:positionH>
            <wp:positionV relativeFrom="page">
              <wp:posOffset>2240280</wp:posOffset>
            </wp:positionV>
            <wp:extent cx="351864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4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A3">
        <w:rPr>
          <w:rFonts w:asciiTheme="minorHAnsi" w:hAnsiTheme="minorHAnsi" w:cstheme="minorBidi"/>
          <w:i w:val="0"/>
          <w:color w:val="auto"/>
          <w:sz w:val="22"/>
        </w:rPr>
        <w:br/>
      </w:r>
    </w:p>
    <w:p w14:paraId="10EB323F" w14:textId="77777777" w:rsidR="00296E21" w:rsidRDefault="00296E21" w:rsidP="00EF6BFB">
      <w:pPr>
        <w:pStyle w:val="Arbeitsblatt"/>
        <w:ind w:left="708"/>
      </w:pPr>
      <w:r>
        <w:t>Ablaufplan</w:t>
      </w:r>
    </w:p>
    <w:p w14:paraId="10EB3240" w14:textId="77777777" w:rsidR="00296E21" w:rsidRPr="004A1D20" w:rsidRDefault="000D65DD" w:rsidP="00EF6BFB">
      <w:pPr>
        <w:pStyle w:val="Haupttitel"/>
        <w:ind w:left="708"/>
      </w:pPr>
      <w:r>
        <w:t>TABAK</w:t>
      </w:r>
      <w:r w:rsidR="00296E21">
        <w:t xml:space="preserve"> (</w:t>
      </w:r>
      <w:r w:rsidR="00296E21" w:rsidRPr="00ED3681">
        <w:t>90 min)</w:t>
      </w:r>
    </w:p>
    <w:tbl>
      <w:tblPr>
        <w:tblW w:w="10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69"/>
        <w:gridCol w:w="494"/>
      </w:tblGrid>
      <w:tr w:rsidR="00296E21" w:rsidRPr="00412C94" w14:paraId="10EB3244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0EB3241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 wp14:anchorId="10EB32C0" wp14:editId="10EB32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1C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0EB3242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0EB3243" w14:textId="77777777"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14:paraId="10EB3254" w14:textId="77777777" w:rsidTr="00D56B1D">
        <w:trPr>
          <w:trHeight w:val="217"/>
        </w:trPr>
        <w:tc>
          <w:tcPr>
            <w:tcW w:w="494" w:type="dxa"/>
            <w:shd w:val="clear" w:color="auto" w:fill="ECF0F2"/>
          </w:tcPr>
          <w:p w14:paraId="10EB3245" w14:textId="77777777"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9569" w:type="dxa"/>
            <w:shd w:val="clear" w:color="auto" w:fill="ECF0F2"/>
          </w:tcPr>
          <w:p w14:paraId="10EB3246" w14:textId="77777777" w:rsidR="00E75B81" w:rsidRPr="00150D4E" w:rsidRDefault="00ED3681" w:rsidP="00E75B81">
            <w:pPr>
              <w:pStyle w:val="Hinweis"/>
              <w:spacing w:after="0" w:line="240" w:lineRule="auto"/>
              <w:ind w:left="-9"/>
              <w:rPr>
                <w:b/>
              </w:rPr>
            </w:pPr>
            <w:r w:rsidRPr="00150D4E">
              <w:rPr>
                <w:b/>
              </w:rPr>
              <w:t xml:space="preserve">Heranführung und Beschäftigung mit dem Thema </w:t>
            </w:r>
            <w:r w:rsidR="000D65DD">
              <w:rPr>
                <w:b/>
              </w:rPr>
              <w:t>Tabak und Rauchen</w:t>
            </w:r>
          </w:p>
          <w:p w14:paraId="10EB3247" w14:textId="77777777" w:rsidR="00E75B81" w:rsidRDefault="00E75B81" w:rsidP="00E75B81">
            <w:pPr>
              <w:pStyle w:val="Hinweis"/>
              <w:spacing w:after="0" w:line="240" w:lineRule="auto"/>
              <w:ind w:left="-9"/>
            </w:pPr>
          </w:p>
          <w:p w14:paraId="10EB3248" w14:textId="77777777" w:rsidR="00E75B81" w:rsidRDefault="00ED3681" w:rsidP="00E75B81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14:paraId="10EB3249" w14:textId="77777777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</w:t>
            </w:r>
            <w:r w:rsidR="00ED3681">
              <w:t xml:space="preserve">aben sich die Jugendlichen grundlegendes Wissen rund um </w:t>
            </w:r>
            <w:r w:rsidR="00C7178B">
              <w:t xml:space="preserve">das Thema </w:t>
            </w:r>
            <w:r w:rsidR="000D65DD">
              <w:t>Tabak</w:t>
            </w:r>
            <w:r w:rsidR="00ED3681">
              <w:t xml:space="preserve"> angeeignet</w:t>
            </w:r>
          </w:p>
          <w:p w14:paraId="10EB324A" w14:textId="77777777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h</w:t>
            </w:r>
            <w:r w:rsidR="00ED3681">
              <w:t>aben sich die Jugendlichen aktiv mit den Vor- und Nachteilen des Konsums auseinandergesetzt</w:t>
            </w:r>
          </w:p>
          <w:p w14:paraId="10EB324B" w14:textId="36C9AE9D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k</w:t>
            </w:r>
            <w:r w:rsidR="00ED3681">
              <w:t xml:space="preserve">ennen sie die gesetzlichen Regelungen </w:t>
            </w:r>
          </w:p>
          <w:p w14:paraId="10EB324C" w14:textId="14A81E87" w:rsidR="00ED3681" w:rsidRDefault="00150D4E" w:rsidP="00ED3681">
            <w:pPr>
              <w:pStyle w:val="Hinweis"/>
              <w:numPr>
                <w:ilvl w:val="0"/>
                <w:numId w:val="5"/>
              </w:numPr>
              <w:spacing w:after="0" w:line="240" w:lineRule="auto"/>
            </w:pPr>
            <w:r>
              <w:t>w</w:t>
            </w:r>
            <w:r w:rsidR="00ED3681">
              <w:t>urde eine Se</w:t>
            </w:r>
            <w:r w:rsidR="00C7178B">
              <w:t>lbstreflexion zum Thema Rauchen</w:t>
            </w:r>
            <w:r w:rsidR="00ED3681">
              <w:t xml:space="preserve"> angestoßen</w:t>
            </w:r>
          </w:p>
          <w:p w14:paraId="10EB324D" w14:textId="24ECAE9A"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14:paraId="10EB324E" w14:textId="5F0AC02C" w:rsidR="00390443" w:rsidRDefault="00390443" w:rsidP="00296E21">
            <w:pPr>
              <w:pStyle w:val="Hinweis"/>
              <w:spacing w:after="0" w:line="240" w:lineRule="auto"/>
              <w:ind w:left="-9"/>
            </w:pPr>
            <w:r>
              <w:t xml:space="preserve">Zielgruppe: </w:t>
            </w:r>
            <w:r w:rsidR="00ED3681">
              <w:t>Jugendliche ab 14 Jahren</w:t>
            </w:r>
          </w:p>
          <w:p w14:paraId="10EB324F" w14:textId="77777777" w:rsidR="00296E21" w:rsidRDefault="00296E21" w:rsidP="0056083F">
            <w:pPr>
              <w:pStyle w:val="Hinweis"/>
              <w:spacing w:after="0" w:line="240" w:lineRule="auto"/>
            </w:pPr>
          </w:p>
          <w:p w14:paraId="10EB3250" w14:textId="063FCC3A" w:rsidR="00ED3681" w:rsidRDefault="00ED3681" w:rsidP="0056083F">
            <w:pPr>
              <w:pStyle w:val="Hinweis"/>
              <w:spacing w:after="0" w:line="240" w:lineRule="auto"/>
            </w:pPr>
            <w:r>
              <w:t xml:space="preserve">Der Ablaufplan ist exemplarisch und lässt sich individuell an die Bedürfnisse der Klasse anpassen. </w:t>
            </w:r>
          </w:p>
          <w:p w14:paraId="10EB3251" w14:textId="77777777" w:rsidR="00ED3681" w:rsidRDefault="00ED3681" w:rsidP="0056083F">
            <w:pPr>
              <w:pStyle w:val="Hinweis"/>
              <w:spacing w:after="0" w:line="240" w:lineRule="auto"/>
            </w:pPr>
          </w:p>
          <w:p w14:paraId="10EB3252" w14:textId="44F58899" w:rsidR="000250EC" w:rsidRPr="00B3698B" w:rsidRDefault="00ED3681" w:rsidP="00C7178B">
            <w:pPr>
              <w:pStyle w:val="Hinweis"/>
              <w:spacing w:after="0" w:line="240" w:lineRule="auto"/>
              <w:ind w:left="-9"/>
            </w:pPr>
            <w:r>
              <w:t>Weitere Informationen rund um das Thema</w:t>
            </w:r>
            <w:r w:rsidR="000D65DD">
              <w:t xml:space="preserve"> Tabak und</w:t>
            </w:r>
            <w:r>
              <w:t xml:space="preserve"> </w:t>
            </w:r>
            <w:r w:rsidR="00C7178B">
              <w:t xml:space="preserve">Rauchen </w:t>
            </w:r>
            <w:r>
              <w:t>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>
              <w:rPr>
                <w:rStyle w:val="LinksNavigationstitelZchn"/>
              </w:rPr>
              <w:br/>
            </w:r>
            <w:hyperlink r:id="rId9" w:tgtFrame="_blank" w:history="1">
              <w:r w:rsidR="000D65DD" w:rsidRPr="006B1731">
                <w:rPr>
                  <w:rStyle w:val="LinksNavigationstitelZchn"/>
                  <w:i/>
                </w:rPr>
                <w:t>feelok.de/tabak</w:t>
              </w:r>
            </w:hyperlink>
          </w:p>
        </w:tc>
        <w:tc>
          <w:tcPr>
            <w:tcW w:w="494" w:type="dxa"/>
            <w:shd w:val="clear" w:color="auto" w:fill="ECF0F2"/>
          </w:tcPr>
          <w:p w14:paraId="10EB3253" w14:textId="723C966C" w:rsidR="00296E21" w:rsidRPr="00B3698B" w:rsidRDefault="006B173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10EB32C2" wp14:editId="69B69F24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1633855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E21" w:rsidRPr="00B3698B" w14:paraId="10EB3258" w14:textId="77777777" w:rsidTr="00D56B1D">
        <w:trPr>
          <w:trHeight w:hRule="exact" w:val="295"/>
        </w:trPr>
        <w:tc>
          <w:tcPr>
            <w:tcW w:w="494" w:type="dxa"/>
            <w:shd w:val="clear" w:color="auto" w:fill="ECF0F2"/>
          </w:tcPr>
          <w:p w14:paraId="10EB3255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 wp14:anchorId="10EB32C4" wp14:editId="10EB3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184785</wp:posOffset>
                      </wp:positionV>
                      <wp:extent cx="669544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B5631" id="Gerade Verbindung mit Pfeil 17" o:spid="_x0000_s1026" type="#_x0000_t32" style="position:absolute;margin-left:0;margin-top:14.55pt;width:527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69" w:type="dxa"/>
            <w:shd w:val="clear" w:color="auto" w:fill="ECF0F2"/>
          </w:tcPr>
          <w:p w14:paraId="10EB3256" w14:textId="77777777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ECF0F2"/>
          </w:tcPr>
          <w:p w14:paraId="10EB3257" w14:textId="61EB9A68"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14:paraId="10EB3259" w14:textId="77777777"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178" w:type="pct"/>
        <w:tblLayout w:type="fixed"/>
        <w:tblLook w:val="04A0" w:firstRow="1" w:lastRow="0" w:firstColumn="1" w:lastColumn="0" w:noHBand="0" w:noVBand="1"/>
      </w:tblPr>
      <w:tblGrid>
        <w:gridCol w:w="1140"/>
        <w:gridCol w:w="1136"/>
        <w:gridCol w:w="6668"/>
        <w:gridCol w:w="1626"/>
        <w:gridCol w:w="80"/>
        <w:gridCol w:w="124"/>
        <w:gridCol w:w="65"/>
      </w:tblGrid>
      <w:tr w:rsidR="00ED3681" w:rsidRPr="00B3698B" w14:paraId="10EB325E" w14:textId="77777777" w:rsidTr="006B1731">
        <w:trPr>
          <w:gridAfter w:val="2"/>
          <w:wAfter w:w="87" w:type="pct"/>
          <w:trHeight w:val="365"/>
        </w:trPr>
        <w:tc>
          <w:tcPr>
            <w:tcW w:w="526" w:type="pct"/>
          </w:tcPr>
          <w:p w14:paraId="10EB325A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524" w:type="pct"/>
          </w:tcPr>
          <w:p w14:paraId="10EB325B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076" w:type="pct"/>
          </w:tcPr>
          <w:p w14:paraId="10EB325C" w14:textId="77777777" w:rsidR="00ED3681" w:rsidRPr="00235BEA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787" w:type="pct"/>
            <w:gridSpan w:val="2"/>
          </w:tcPr>
          <w:p w14:paraId="10EB325D" w14:textId="15967239" w:rsidR="00ED3681" w:rsidRPr="00235BEA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ED3681" w:rsidRPr="00B3698B" w14:paraId="10EB3263" w14:textId="77777777" w:rsidTr="006B1731">
        <w:trPr>
          <w:trHeight w:val="130"/>
        </w:trPr>
        <w:tc>
          <w:tcPr>
            <w:tcW w:w="526" w:type="pct"/>
          </w:tcPr>
          <w:p w14:paraId="10EB325F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8656" behindDoc="0" locked="1" layoutInCell="1" allowOverlap="1" wp14:anchorId="10EB32C6" wp14:editId="10EB3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9" name="Gerade Verbindung mit Pfei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3EFF" id="Gerade Verbindung mit Pfeil 19" o:spid="_x0000_s1026" type="#_x0000_t32" style="position:absolute;margin-left:-6pt;margin-top:-.65pt;width:527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Gv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7NMV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NlkAa9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9680" behindDoc="0" locked="1" layoutInCell="1" allowOverlap="1" wp14:anchorId="10EB32C8" wp14:editId="10EB32C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277495</wp:posOffset>
                      </wp:positionV>
                      <wp:extent cx="6696000" cy="0"/>
                      <wp:effectExtent l="0" t="0" r="10160" b="19050"/>
                      <wp:wrapNone/>
                      <wp:docPr id="21" name="Gerade Verbindung mit Pfei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F4D0" id="Gerade Verbindung mit Pfeil 21" o:spid="_x0000_s1026" type="#_x0000_t32" style="position:absolute;margin-left:-6pt;margin-top:21.85pt;width:527.25pt;height:0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60" w14:textId="77777777" w:rsidR="00ED3681" w:rsidRDefault="00ED3681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076" w:type="pct"/>
            <w:vAlign w:val="bottom"/>
          </w:tcPr>
          <w:p w14:paraId="10EB3261" w14:textId="77777777" w:rsidR="00ED3681" w:rsidRDefault="00ED3681" w:rsidP="00C7178B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Ein</w:t>
            </w: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 xml:space="preserve">stieg: </w:t>
            </w:r>
            <w:r w:rsidR="00C7178B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Murmelgruppen</w:t>
            </w:r>
          </w:p>
        </w:tc>
        <w:tc>
          <w:tcPr>
            <w:tcW w:w="874" w:type="pct"/>
            <w:gridSpan w:val="4"/>
          </w:tcPr>
          <w:p w14:paraId="10EB3262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625E7F" w:rsidRPr="00B3698B" w14:paraId="10EB326D" w14:textId="77777777" w:rsidTr="006B1731">
        <w:trPr>
          <w:trHeight w:val="130"/>
        </w:trPr>
        <w:tc>
          <w:tcPr>
            <w:tcW w:w="526" w:type="pct"/>
          </w:tcPr>
          <w:p w14:paraId="10EB3264" w14:textId="77777777" w:rsidR="00625E7F" w:rsidRDefault="00150D4E" w:rsidP="00B94F24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09:00 Uhr</w:t>
            </w:r>
          </w:p>
        </w:tc>
        <w:tc>
          <w:tcPr>
            <w:tcW w:w="524" w:type="pct"/>
          </w:tcPr>
          <w:p w14:paraId="10EB3265" w14:textId="77777777" w:rsidR="00625E7F" w:rsidRDefault="009D2E36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150D4E">
              <w:rPr>
                <w:rStyle w:val="apple-style-span"/>
              </w:rPr>
              <w:t>0 min</w:t>
            </w:r>
          </w:p>
        </w:tc>
        <w:tc>
          <w:tcPr>
            <w:tcW w:w="3076" w:type="pct"/>
            <w:vAlign w:val="bottom"/>
          </w:tcPr>
          <w:p w14:paraId="10EB3266" w14:textId="77777777" w:rsidR="008B0FD6" w:rsidRPr="009D2E36" w:rsidRDefault="009D2E36" w:rsidP="009D2E36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>Zweiergruppen bilden.</w:t>
            </w:r>
          </w:p>
          <w:p w14:paraId="10EB3267" w14:textId="77777777" w:rsidR="009D2E36" w:rsidRPr="009D2E36" w:rsidRDefault="009D2E36" w:rsidP="009D2E36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>
              <w:rPr>
                <w:rStyle w:val="apple-style-span"/>
              </w:rPr>
              <w:t>Auf Moderationskarten schreibt jedes Team, was sie mit dem Thema „Rauchen“ in Verbindung bringen.</w:t>
            </w:r>
          </w:p>
          <w:p w14:paraId="10EB3268" w14:textId="77777777" w:rsidR="009D2E36" w:rsidRDefault="009D2E36" w:rsidP="009D2E36">
            <w:pPr>
              <w:pStyle w:val="AufzhlungderAufgaben"/>
              <w:numPr>
                <w:ilvl w:val="0"/>
                <w:numId w:val="18"/>
              </w:numPr>
              <w:spacing w:line="276" w:lineRule="auto"/>
              <w:rPr>
                <w:rStyle w:val="LinksNavigationstitelZchn"/>
              </w:rPr>
            </w:pPr>
            <w:r>
              <w:rPr>
                <w:rStyle w:val="apple-style-span"/>
              </w:rPr>
              <w:t>Die Ergebnisse werden an eine Pinnwand gepinnt und kurz vorgestellt.</w:t>
            </w:r>
          </w:p>
          <w:p w14:paraId="10EB326A" w14:textId="250E6FAA" w:rsidR="008B0FD6" w:rsidRPr="008B0FD6" w:rsidRDefault="008B0FD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8B0FD6">
              <w:rPr>
                <w:rStyle w:val="apple-style-span"/>
              </w:rPr>
              <w:t>Eine Sammlung verschiedener Warm-up-Übungen finden Sie hier:</w:t>
            </w:r>
            <w:r>
              <w:rPr>
                <w:rStyle w:val="apple-style-span"/>
              </w:rPr>
              <w:t xml:space="preserve"> </w:t>
            </w:r>
            <w:hyperlink r:id="rId11" w:history="1">
              <w:r w:rsidR="006B1731" w:rsidRPr="006B1731">
                <w:rPr>
                  <w:rStyle w:val="LinksNavigationstitelZchn"/>
                </w:rPr>
                <w:t>feelok.de/warmup</w:t>
              </w:r>
            </w:hyperlink>
          </w:p>
        </w:tc>
        <w:tc>
          <w:tcPr>
            <w:tcW w:w="874" w:type="pct"/>
            <w:gridSpan w:val="4"/>
          </w:tcPr>
          <w:p w14:paraId="10EB326B" w14:textId="77777777" w:rsidR="00625E7F" w:rsidRPr="006B1731" w:rsidRDefault="000D65DD" w:rsidP="006B173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</w:rPr>
            </w:pPr>
            <w:r w:rsidRPr="006B1731">
              <w:rPr>
                <w:rStyle w:val="apple-style-span"/>
              </w:rPr>
              <w:t>Moderations-karten</w:t>
            </w:r>
          </w:p>
          <w:p w14:paraId="10EB326C" w14:textId="77777777" w:rsidR="000D65DD" w:rsidRDefault="000D65DD" w:rsidP="006B1731">
            <w:pPr>
              <w:pStyle w:val="AufzhlungderAufgaben"/>
              <w:numPr>
                <w:ilvl w:val="0"/>
                <w:numId w:val="19"/>
              </w:numPr>
              <w:spacing w:line="276" w:lineRule="auto"/>
              <w:rPr>
                <w:rStyle w:val="apple-style-span"/>
              </w:rPr>
            </w:pPr>
            <w:r w:rsidRPr="006B1731">
              <w:rPr>
                <w:rStyle w:val="apple-style-span"/>
              </w:rPr>
              <w:t>Pinnwand</w:t>
            </w:r>
          </w:p>
        </w:tc>
      </w:tr>
      <w:tr w:rsidR="00625E7F" w:rsidRPr="00B3698B" w14:paraId="10EB3272" w14:textId="77777777" w:rsidTr="006B1731">
        <w:trPr>
          <w:trHeight w:val="130"/>
        </w:trPr>
        <w:tc>
          <w:tcPr>
            <w:tcW w:w="526" w:type="pct"/>
          </w:tcPr>
          <w:p w14:paraId="10EB326E" w14:textId="77777777" w:rsidR="00625E7F" w:rsidRDefault="00625E7F" w:rsidP="00B94F24">
            <w:pPr>
              <w:pStyle w:val="AufzhlungderAufgaben"/>
              <w:spacing w:line="276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2992" behindDoc="0" locked="1" layoutInCell="1" allowOverlap="1" wp14:anchorId="10EB32CA" wp14:editId="10EB32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262255</wp:posOffset>
                      </wp:positionV>
                      <wp:extent cx="6695440" cy="0"/>
                      <wp:effectExtent l="0" t="0" r="10160" b="19050"/>
                      <wp:wrapNone/>
                      <wp:docPr id="33" name="Gerade Verbindung mit Pfei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A1F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3" o:spid="_x0000_s1026" type="#_x0000_t32" style="position:absolute;margin-left:-4pt;margin-top:20.65pt;width:527.2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aV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K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0944" behindDoc="0" locked="1" layoutInCell="1" allowOverlap="1" wp14:anchorId="10EB32CC" wp14:editId="10EB3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</wp:posOffset>
                      </wp:positionV>
                      <wp:extent cx="6695440" cy="0"/>
                      <wp:effectExtent l="0" t="0" r="10160" b="19050"/>
                      <wp:wrapNone/>
                      <wp:docPr id="32" name="Gerade Verbindung mit Pfei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E796A" id="Gerade Verbindung mit Pfeil 32" o:spid="_x0000_s1026" type="#_x0000_t32" style="position:absolute;margin-left:-5pt;margin-top:.15pt;width:527.2pt;height:0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6F" w14:textId="77777777" w:rsidR="00625E7F" w:rsidRDefault="00625E7F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</w:p>
        </w:tc>
        <w:tc>
          <w:tcPr>
            <w:tcW w:w="3076" w:type="pct"/>
            <w:vAlign w:val="bottom"/>
          </w:tcPr>
          <w:p w14:paraId="10EB3270" w14:textId="77777777" w:rsidR="00625E7F" w:rsidRPr="00F30099" w:rsidRDefault="00C7178B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Quiz: Vorbereitung</w:t>
            </w:r>
          </w:p>
        </w:tc>
        <w:tc>
          <w:tcPr>
            <w:tcW w:w="874" w:type="pct"/>
            <w:gridSpan w:val="4"/>
          </w:tcPr>
          <w:p w14:paraId="10EB3271" w14:textId="77777777" w:rsidR="00625E7F" w:rsidRDefault="00625E7F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14:paraId="10EB3282" w14:textId="77777777" w:rsidTr="00230078">
        <w:trPr>
          <w:trHeight w:val="788"/>
        </w:trPr>
        <w:tc>
          <w:tcPr>
            <w:tcW w:w="526" w:type="pct"/>
          </w:tcPr>
          <w:p w14:paraId="10EB3273" w14:textId="77777777" w:rsidR="00ED3681" w:rsidRPr="00235BEA" w:rsidRDefault="009D2E3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09:2</w:t>
            </w:r>
            <w:r w:rsidR="00150D4E">
              <w:rPr>
                <w:rStyle w:val="apple-style-span"/>
              </w:rPr>
              <w:t>0</w:t>
            </w:r>
            <w:r w:rsidR="00ED3681">
              <w:rPr>
                <w:rStyle w:val="apple-style-span"/>
              </w:rPr>
              <w:t xml:space="preserve"> Uhr</w:t>
            </w:r>
          </w:p>
        </w:tc>
        <w:tc>
          <w:tcPr>
            <w:tcW w:w="524" w:type="pct"/>
          </w:tcPr>
          <w:p w14:paraId="10EB3274" w14:textId="77777777" w:rsidR="00ED3681" w:rsidRPr="00235BEA" w:rsidRDefault="00C7178B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2</w:t>
            </w:r>
            <w:r w:rsidR="00150D4E">
              <w:rPr>
                <w:rStyle w:val="apple-style-span"/>
              </w:rPr>
              <w:t xml:space="preserve">0 </w:t>
            </w:r>
            <w:r w:rsidR="00ED3681">
              <w:rPr>
                <w:rStyle w:val="apple-style-span"/>
              </w:rPr>
              <w:t>min</w:t>
            </w:r>
          </w:p>
        </w:tc>
        <w:tc>
          <w:tcPr>
            <w:tcW w:w="3076" w:type="pct"/>
          </w:tcPr>
          <w:p w14:paraId="10EB3275" w14:textId="1001058F" w:rsidR="008B0FD6" w:rsidRDefault="00C7178B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Die Jug</w:t>
            </w:r>
            <w:r w:rsidR="006B1731">
              <w:rPr>
                <w:rStyle w:val="apple-style-span"/>
              </w:rPr>
              <w:t>endlichen bereiten anhand des Arbeitsblattes</w:t>
            </w:r>
            <w:r>
              <w:rPr>
                <w:rStyle w:val="apple-style-span"/>
              </w:rPr>
              <w:t xml:space="preserve"> ein Quiz vor, welches im An</w:t>
            </w:r>
            <w:r w:rsidR="006B1731">
              <w:rPr>
                <w:rStyle w:val="apple-style-span"/>
              </w:rPr>
              <w:t xml:space="preserve">schluss gemeinsam gespielt wird: </w:t>
            </w:r>
          </w:p>
          <w:p w14:paraId="10EB327E" w14:textId="47D99036" w:rsidR="005E3923" w:rsidRPr="006B1731" w:rsidRDefault="006B1731" w:rsidP="00230078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color w:val="FF7523"/>
                <w:sz w:val="22"/>
                <w:szCs w:val="22"/>
                <w:lang w:val="de-CH"/>
              </w:rPr>
            </w:pPr>
            <w:r w:rsidRPr="00230078">
              <w:rPr>
                <w:rStyle w:val="apple-style-span"/>
                <w:b/>
                <w:i/>
              </w:rPr>
              <w:t>Quiz vorbereiten</w:t>
            </w:r>
            <w:r w:rsidR="00230078" w:rsidRPr="00230078">
              <w:rPr>
                <w:rStyle w:val="apple-style-span"/>
                <w:b/>
                <w:i/>
              </w:rPr>
              <w:t xml:space="preserve"> – </w:t>
            </w:r>
            <w:hyperlink r:id="rId12" w:history="1">
              <w:r w:rsidR="00230078" w:rsidRPr="00230078">
                <w:rPr>
                  <w:rStyle w:val="LinksNavigationstitelZchn"/>
                  <w:lang w:val="de-DE"/>
                </w:rPr>
                <w:t>WORD</w:t>
              </w:r>
            </w:hyperlink>
            <w:r w:rsidR="00230078" w:rsidRPr="00230078">
              <w:rPr>
                <w:rStyle w:val="apple-style-span"/>
                <w:b/>
                <w:i/>
              </w:rPr>
              <w:t xml:space="preserve"> - </w:t>
            </w:r>
            <w:hyperlink r:id="rId13" w:history="1">
              <w:r w:rsidR="00230078" w:rsidRPr="00230078">
                <w:rPr>
                  <w:rStyle w:val="LinksNavigationstitelZchn"/>
                  <w:lang w:val="de-DE"/>
                </w:rPr>
                <w:t>PDF</w:t>
              </w:r>
            </w:hyperlink>
          </w:p>
        </w:tc>
        <w:tc>
          <w:tcPr>
            <w:tcW w:w="874" w:type="pct"/>
            <w:gridSpan w:val="4"/>
          </w:tcPr>
          <w:p w14:paraId="10EB3281" w14:textId="325D3714" w:rsidR="00ED3681" w:rsidRPr="006B1731" w:rsidRDefault="007B6DF1" w:rsidP="006B1731">
            <w:pPr>
              <w:pStyle w:val="AufzhlungderAufgaben"/>
              <w:numPr>
                <w:ilvl w:val="0"/>
                <w:numId w:val="20"/>
              </w:numPr>
              <w:spacing w:line="276" w:lineRule="auto"/>
              <w:rPr>
                <w:rStyle w:val="apple-style-span"/>
                <w:rFonts w:ascii="Calibri" w:eastAsia="Trebuchet MS" w:hAnsi="Calibri"/>
                <w:color w:val="FF7523"/>
                <w:sz w:val="22"/>
                <w:szCs w:val="22"/>
                <w:lang w:val="de-CH"/>
              </w:rPr>
            </w:pPr>
            <w:hyperlink r:id="rId14" w:history="1">
              <w:r w:rsidR="006B1731">
                <w:rPr>
                  <w:rStyle w:val="LinksNavigationstitelZchn"/>
                </w:rPr>
                <w:t>AB Quiz vorbereiten</w:t>
              </w:r>
            </w:hyperlink>
          </w:p>
        </w:tc>
      </w:tr>
      <w:tr w:rsidR="0041794D" w:rsidRPr="00B3698B" w14:paraId="10EB3287" w14:textId="77777777" w:rsidTr="006B1731">
        <w:trPr>
          <w:trHeight w:val="108"/>
        </w:trPr>
        <w:tc>
          <w:tcPr>
            <w:tcW w:w="526" w:type="pct"/>
          </w:tcPr>
          <w:p w14:paraId="10EB3283" w14:textId="77777777" w:rsidR="0041794D" w:rsidRDefault="0041794D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7088" behindDoc="0" locked="1" layoutInCell="1" allowOverlap="1" wp14:anchorId="10EB32CE" wp14:editId="10EB32C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266700</wp:posOffset>
                      </wp:positionV>
                      <wp:extent cx="6695440" cy="0"/>
                      <wp:effectExtent l="0" t="0" r="10160" b="19050"/>
                      <wp:wrapNone/>
                      <wp:docPr id="38" name="Gerade Verbindung mit Pfei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7EF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8" o:spid="_x0000_s1026" type="#_x0000_t32" style="position:absolute;margin-left:-5.5pt;margin-top:21pt;width:527.2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5040" behindDoc="0" locked="1" layoutInCell="1" allowOverlap="1" wp14:anchorId="10EB32D0" wp14:editId="10EB32D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6695440" cy="0"/>
                      <wp:effectExtent l="0" t="0" r="10160" b="19050"/>
                      <wp:wrapNone/>
                      <wp:docPr id="37" name="Gerade Verbindung mit Pfei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8D53" id="Gerade Verbindung mit Pfeil 37" o:spid="_x0000_s1026" type="#_x0000_t32" style="position:absolute;margin-left:-5.5pt;margin-top:0;width:527.2pt;height:0;z-index:25173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84" w14:textId="77777777" w:rsidR="0041794D" w:rsidRPr="0041794D" w:rsidRDefault="0041794D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</w:p>
        </w:tc>
        <w:tc>
          <w:tcPr>
            <w:tcW w:w="3076" w:type="pct"/>
          </w:tcPr>
          <w:p w14:paraId="10EB3285" w14:textId="77777777" w:rsidR="0041794D" w:rsidRPr="0041794D" w:rsidRDefault="00C7178B" w:rsidP="00B94F24">
            <w:pPr>
              <w:pStyle w:val="AufzhlungderAufgaben"/>
              <w:spacing w:line="276" w:lineRule="auto"/>
              <w:ind w:left="227" w:hanging="227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Quiz: Durchführung</w:t>
            </w:r>
          </w:p>
        </w:tc>
        <w:tc>
          <w:tcPr>
            <w:tcW w:w="874" w:type="pct"/>
            <w:gridSpan w:val="4"/>
          </w:tcPr>
          <w:p w14:paraId="10EB3286" w14:textId="77777777" w:rsidR="0041794D" w:rsidRDefault="0041794D" w:rsidP="00B94F24">
            <w:pPr>
              <w:pStyle w:val="AufzhlungderAufgaben"/>
              <w:spacing w:line="276" w:lineRule="auto"/>
              <w:rPr>
                <w:rStyle w:val="LinksNavigationstitelZchn"/>
                <w:rFonts w:ascii="Trebuchet MS" w:eastAsiaTheme="minorHAnsi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</w:tc>
      </w:tr>
      <w:tr w:rsidR="0041794D" w:rsidRPr="00B3698B" w14:paraId="10EB328E" w14:textId="77777777" w:rsidTr="006B1731">
        <w:trPr>
          <w:trHeight w:val="1550"/>
        </w:trPr>
        <w:tc>
          <w:tcPr>
            <w:tcW w:w="526" w:type="pct"/>
          </w:tcPr>
          <w:p w14:paraId="10EB3288" w14:textId="77777777" w:rsidR="0041794D" w:rsidRDefault="009D2E3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09:4</w:t>
            </w:r>
            <w:r w:rsidR="00150D4E">
              <w:rPr>
                <w:rStyle w:val="apple-style-span"/>
              </w:rPr>
              <w:t>0 Uhr</w:t>
            </w:r>
          </w:p>
        </w:tc>
        <w:tc>
          <w:tcPr>
            <w:tcW w:w="524" w:type="pct"/>
          </w:tcPr>
          <w:p w14:paraId="10EB3289" w14:textId="77777777" w:rsidR="0041794D" w:rsidRDefault="00C7178B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3</w:t>
            </w:r>
            <w:r w:rsidR="00150D4E">
              <w:rPr>
                <w:rStyle w:val="apple-style-span"/>
              </w:rPr>
              <w:t xml:space="preserve">0 </w:t>
            </w:r>
            <w:r w:rsidR="0041794D">
              <w:rPr>
                <w:rStyle w:val="apple-style-span"/>
              </w:rPr>
              <w:t>min</w:t>
            </w:r>
          </w:p>
        </w:tc>
        <w:tc>
          <w:tcPr>
            <w:tcW w:w="3076" w:type="pct"/>
          </w:tcPr>
          <w:p w14:paraId="10EB328A" w14:textId="643E94AE" w:rsidR="009D2E36" w:rsidRDefault="00C7178B" w:rsidP="00C7178B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Die Gruppen setzen sich im Plenum zusammen und stellen sich reihum Fragen (</w:t>
            </w:r>
            <w:r w:rsidRPr="00C7178B">
              <w:t>Gruppe 1 stellt Gruppe 2 die erste Frage, Gruppe 2 stellt Gruppe 3 die erste Frage, Gruppe 3 stellt Gruppe 4... etc</w:t>
            </w:r>
            <w:r>
              <w:t>.)</w:t>
            </w:r>
            <w:r w:rsidR="009D2E36">
              <w:t xml:space="preserve">. </w:t>
            </w:r>
            <w:r w:rsidR="00230078">
              <w:br/>
            </w:r>
            <w:r w:rsidR="006B1731">
              <w:br/>
            </w:r>
            <w:r w:rsidR="009D2E36">
              <w:t>Pro richtig beantworteter Frage gibt es einen Punkt.</w:t>
            </w:r>
          </w:p>
          <w:p w14:paraId="4FDACA3A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178CE5F2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135E2459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1DA51CFC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6255C14B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0396ACA4" w14:textId="77777777" w:rsidR="00230078" w:rsidRDefault="00230078" w:rsidP="00C7178B">
            <w:pPr>
              <w:pStyle w:val="AufzhlungderAufgaben"/>
              <w:spacing w:line="276" w:lineRule="auto"/>
              <w:rPr>
                <w:b/>
              </w:rPr>
            </w:pPr>
          </w:p>
          <w:p w14:paraId="10EB328B" w14:textId="5FD1DFC2" w:rsidR="00C7178B" w:rsidRDefault="00230078" w:rsidP="00C7178B">
            <w:pPr>
              <w:pStyle w:val="AufzhlungderAufgaben"/>
              <w:spacing w:line="276" w:lineRule="auto"/>
            </w:pPr>
            <w:r>
              <w:rPr>
                <w:b/>
              </w:rPr>
              <w:br/>
            </w:r>
            <w:r w:rsidR="00C7178B" w:rsidRPr="00C7178B">
              <w:rPr>
                <w:b/>
              </w:rPr>
              <w:t>Joker</w:t>
            </w:r>
            <w:r w:rsidR="00C7178B">
              <w:rPr>
                <w:b/>
              </w:rPr>
              <w:t>:</w:t>
            </w:r>
            <w:r w:rsidR="00C7178B">
              <w:t xml:space="preserve"> kann aus einer anderen Gruppe beansprucht werden</w:t>
            </w:r>
            <w:r w:rsidR="00C7178B" w:rsidRPr="00C7178B">
              <w:t xml:space="preserve"> - beide Gruppen erhalten bei richtiger Antwort einen Punkt</w:t>
            </w:r>
            <w:r w:rsidR="00C7178B">
              <w:t>.</w:t>
            </w:r>
          </w:p>
          <w:p w14:paraId="10EB328C" w14:textId="20CC4FA3" w:rsidR="0041794D" w:rsidRDefault="00C7178B" w:rsidP="00C7178B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b/>
              </w:rPr>
              <w:t>Preis</w:t>
            </w:r>
            <w:r>
              <w:t>: u</w:t>
            </w:r>
            <w:r w:rsidRPr="00C7178B">
              <w:t xml:space="preserve">m das Gewinnerteam zu belohnen, </w:t>
            </w:r>
            <w:r>
              <w:t>können beispielsweise Bonbons besorgt werden</w:t>
            </w:r>
            <w:r w:rsidRPr="00C7178B">
              <w:t xml:space="preserve"> oder vorab bei der Bundeszentrale für gesundheitliche Aufklärung (</w:t>
            </w:r>
            <w:hyperlink r:id="rId15" w:history="1">
              <w:r w:rsidR="006B1731" w:rsidRPr="006B1731">
                <w:rPr>
                  <w:rStyle w:val="LinksNavigationstitelZchn"/>
                </w:rPr>
                <w:t>bzga.de</w:t>
              </w:r>
            </w:hyperlink>
            <w:r w:rsidRPr="00C7178B">
              <w:t>) nachfragen, ob diese bereit wären, kleine Preise zur Verfügung zu stellen.</w:t>
            </w:r>
          </w:p>
        </w:tc>
        <w:tc>
          <w:tcPr>
            <w:tcW w:w="874" w:type="pct"/>
            <w:gridSpan w:val="4"/>
          </w:tcPr>
          <w:p w14:paraId="10EB328D" w14:textId="199ABC9E" w:rsidR="0041794D" w:rsidRPr="006B1731" w:rsidRDefault="007B6DF1" w:rsidP="006B1731">
            <w:pPr>
              <w:pStyle w:val="AufzhlungderAufgaben"/>
              <w:numPr>
                <w:ilvl w:val="0"/>
                <w:numId w:val="20"/>
              </w:numPr>
              <w:spacing w:line="276" w:lineRule="auto"/>
              <w:rPr>
                <w:rStyle w:val="LinksNavigationstitelZchn"/>
                <w:b w:val="0"/>
                <w:i w:val="0"/>
              </w:rPr>
            </w:pPr>
            <w:hyperlink r:id="rId16" w:history="1">
              <w:r w:rsidR="006B1731">
                <w:rPr>
                  <w:rStyle w:val="LinksNavigationstitelZchn"/>
                </w:rPr>
                <w:t>AB Quiz vorbereiten</w:t>
              </w:r>
            </w:hyperlink>
          </w:p>
        </w:tc>
      </w:tr>
      <w:tr w:rsidR="00ED3681" w:rsidRPr="00B3698B" w14:paraId="10EB3293" w14:textId="77777777" w:rsidTr="006B1731">
        <w:trPr>
          <w:trHeight w:val="393"/>
        </w:trPr>
        <w:tc>
          <w:tcPr>
            <w:tcW w:w="526" w:type="pct"/>
          </w:tcPr>
          <w:p w14:paraId="10EB328F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0704" behindDoc="0" locked="1" layoutInCell="1" allowOverlap="1" wp14:anchorId="10EB32D2" wp14:editId="10EB32D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732C" id="Gerade Verbindung mit Pfeil 22" o:spid="_x0000_s1026" type="#_x0000_t32" style="position:absolute;margin-left:-5.75pt;margin-top:-.15pt;width:527.2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Bj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jzF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0" w14:textId="77777777" w:rsidR="00ED3681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3076" w:type="pct"/>
          </w:tcPr>
          <w:p w14:paraId="10EB3291" w14:textId="77777777" w:rsidR="00ED3681" w:rsidRDefault="009D2E3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Auswertung und Reflexion</w:t>
            </w:r>
          </w:p>
        </w:tc>
        <w:tc>
          <w:tcPr>
            <w:tcW w:w="874" w:type="pct"/>
            <w:gridSpan w:val="4"/>
          </w:tcPr>
          <w:p w14:paraId="10EB3292" w14:textId="77777777" w:rsidR="00ED3681" w:rsidRPr="00235BEA" w:rsidRDefault="00ED3681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ED3681" w:rsidRPr="00B3698B" w14:paraId="10EB3299" w14:textId="77777777" w:rsidTr="006B1731">
        <w:trPr>
          <w:trHeight w:val="72"/>
        </w:trPr>
        <w:tc>
          <w:tcPr>
            <w:tcW w:w="526" w:type="pct"/>
          </w:tcPr>
          <w:p w14:paraId="10EB3294" w14:textId="77777777" w:rsidR="00ED3681" w:rsidRDefault="009D2E3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10:10</w:t>
            </w:r>
            <w:r w:rsidR="00ED3681">
              <w:rPr>
                <w:rStyle w:val="apple-style-span"/>
              </w:rPr>
              <w:t xml:space="preserve"> Uhr</w:t>
            </w:r>
            <w:r w:rsidR="00ED3681">
              <w:rPr>
                <w:noProof/>
                <w:lang w:eastAsia="de-DE"/>
              </w:rPr>
              <w:t xml:space="preserve"> </w:t>
            </w:r>
            <w:r w:rsidR="00ED368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10EB32D4" wp14:editId="10EB32D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69600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C5DF3" id="Gerade Verbindung mit Pfeil 23" o:spid="_x0000_s1026" type="#_x0000_t32" style="position:absolute;margin-left:-6pt;margin-top:-.9pt;width:527.2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Np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TzB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5" w14:textId="77777777" w:rsidR="00ED3681" w:rsidRDefault="009D2E36" w:rsidP="00B94F24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20 min</w:t>
            </w:r>
          </w:p>
        </w:tc>
        <w:tc>
          <w:tcPr>
            <w:tcW w:w="3076" w:type="pct"/>
          </w:tcPr>
          <w:p w14:paraId="10EB3296" w14:textId="77777777" w:rsidR="00BA5C56" w:rsidRDefault="009D2E36" w:rsidP="00BA5C5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t>Kurze Feedbackrunde: Was die Jugendlichen</w:t>
            </w:r>
            <w:r w:rsidRPr="009D2E36">
              <w:t xml:space="preserve"> überrascht, verwundert, irritiert (...) hat und welche neuen Aspekte sie aus der Einheit mitnehmen.</w:t>
            </w:r>
          </w:p>
          <w:p w14:paraId="10EB3297" w14:textId="0A9D55C1" w:rsidR="008B0FD6" w:rsidRPr="009D2E36" w:rsidRDefault="009D2E36" w:rsidP="009D2E36">
            <w:pPr>
              <w:pStyle w:val="AufzhlungderAufgaben"/>
              <w:spacing w:line="276" w:lineRule="auto"/>
              <w:rPr>
                <w:rStyle w:val="apple-style-span"/>
                <w:rFonts w:ascii="Calibri" w:eastAsia="Trebuchet MS" w:hAnsi="Calibri"/>
                <w:b/>
                <w:i/>
                <w:color w:val="FF7523"/>
                <w:sz w:val="22"/>
                <w:szCs w:val="22"/>
                <w:lang w:val="de-CH"/>
              </w:rPr>
            </w:pPr>
            <w:r w:rsidRPr="00C346CB">
              <w:rPr>
                <w:rStyle w:val="apple-style-span"/>
              </w:rPr>
              <w:t xml:space="preserve">Eine Sammlung verschiedener </w:t>
            </w:r>
            <w:r>
              <w:rPr>
                <w:rStyle w:val="apple-style-span"/>
              </w:rPr>
              <w:t>Feedback- und Reflexions</w:t>
            </w:r>
            <w:r w:rsidRPr="00C346CB">
              <w:rPr>
                <w:rStyle w:val="apple-style-span"/>
              </w:rPr>
              <w:t xml:space="preserve">-Übungen finden Sie hier: </w:t>
            </w:r>
            <w:hyperlink r:id="rId17" w:history="1">
              <w:r w:rsidR="006B1731" w:rsidRPr="006B1731">
                <w:rPr>
                  <w:rStyle w:val="LinksNavigationstitelZchn"/>
                </w:rPr>
                <w:t>feelok.de/feedback</w:t>
              </w:r>
            </w:hyperlink>
          </w:p>
        </w:tc>
        <w:tc>
          <w:tcPr>
            <w:tcW w:w="874" w:type="pct"/>
            <w:gridSpan w:val="4"/>
          </w:tcPr>
          <w:p w14:paraId="10EB3298" w14:textId="77777777" w:rsidR="00ED3681" w:rsidRDefault="00ED3681" w:rsidP="009D2E36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</w:p>
        </w:tc>
      </w:tr>
      <w:tr w:rsidR="006B1731" w:rsidRPr="00B3698B" w14:paraId="7D5FA431" w14:textId="77777777" w:rsidTr="006B1731">
        <w:trPr>
          <w:trHeight w:val="72"/>
        </w:trPr>
        <w:tc>
          <w:tcPr>
            <w:tcW w:w="526" w:type="pct"/>
          </w:tcPr>
          <w:p w14:paraId="64005E28" w14:textId="4B0BB9B5" w:rsidR="006B1731" w:rsidRDefault="006B1731" w:rsidP="006B173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10:30</w:t>
            </w:r>
          </w:p>
        </w:tc>
        <w:tc>
          <w:tcPr>
            <w:tcW w:w="524" w:type="pct"/>
          </w:tcPr>
          <w:p w14:paraId="7D290782" w14:textId="1BE03A6F" w:rsidR="006B1731" w:rsidRDefault="006B1731" w:rsidP="006B173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Ende</w:t>
            </w:r>
          </w:p>
        </w:tc>
        <w:tc>
          <w:tcPr>
            <w:tcW w:w="3076" w:type="pct"/>
          </w:tcPr>
          <w:p w14:paraId="2A120468" w14:textId="77777777" w:rsidR="006B1731" w:rsidRDefault="006B1731" w:rsidP="006B1731">
            <w:pPr>
              <w:pStyle w:val="AufzhlungderAufgaben"/>
              <w:spacing w:line="276" w:lineRule="auto"/>
            </w:pPr>
          </w:p>
        </w:tc>
        <w:tc>
          <w:tcPr>
            <w:tcW w:w="874" w:type="pct"/>
            <w:gridSpan w:val="4"/>
          </w:tcPr>
          <w:p w14:paraId="103FDF21" w14:textId="77777777" w:rsidR="006B1731" w:rsidRDefault="006B1731" w:rsidP="006B1731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</w:p>
        </w:tc>
      </w:tr>
      <w:tr w:rsidR="006B1731" w:rsidRPr="00B3698B" w14:paraId="10EB329E" w14:textId="77777777" w:rsidTr="006B1731">
        <w:trPr>
          <w:gridAfter w:val="1"/>
          <w:wAfter w:w="30" w:type="pct"/>
          <w:trHeight w:val="108"/>
        </w:trPr>
        <w:tc>
          <w:tcPr>
            <w:tcW w:w="526" w:type="pct"/>
          </w:tcPr>
          <w:p w14:paraId="10EB329A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2208" behindDoc="0" locked="1" layoutInCell="1" allowOverlap="1" wp14:anchorId="10EB32D6" wp14:editId="10EB3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274955</wp:posOffset>
                      </wp:positionV>
                      <wp:extent cx="6695440" cy="0"/>
                      <wp:effectExtent l="0" t="0" r="10160" b="19050"/>
                      <wp:wrapNone/>
                      <wp:docPr id="8" name="Gerade Verbindung mit Pfe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3E4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-5pt;margin-top:21.65pt;width:527.2pt;height:0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E75B81">
              <w:rPr>
                <w:rStyle w:val="apple-style-span"/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1184" behindDoc="0" locked="1" layoutInCell="1" allowOverlap="1" wp14:anchorId="10EB32D8" wp14:editId="10EB32D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-4445</wp:posOffset>
                      </wp:positionV>
                      <wp:extent cx="6695440" cy="0"/>
                      <wp:effectExtent l="0" t="0" r="10160" b="19050"/>
                      <wp:wrapNone/>
                      <wp:docPr id="7" name="Gerade Verbindung mit Pfe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5A7F" id="Gerade Verbindung mit Pfeil 7" o:spid="_x0000_s1026" type="#_x0000_t32" style="position:absolute;margin-left:-4pt;margin-top:-.35pt;width:527.2pt;height:0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4" w:type="pct"/>
          </w:tcPr>
          <w:p w14:paraId="10EB329B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3076" w:type="pct"/>
          </w:tcPr>
          <w:p w14:paraId="10EB329C" w14:textId="77777777" w:rsidR="006B1731" w:rsidRPr="00F30099" w:rsidRDefault="006B1731" w:rsidP="006B1731">
            <w:pPr>
              <w:pStyle w:val="AufzhlungderAufgaben"/>
              <w:rPr>
                <w:rStyle w:val="apple-style-span"/>
              </w:rPr>
            </w:pPr>
            <w:r w:rsidRPr="00574CAC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Follow-up</w:t>
            </w: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: Leiterspiel Offline</w:t>
            </w:r>
          </w:p>
        </w:tc>
        <w:tc>
          <w:tcPr>
            <w:tcW w:w="844" w:type="pct"/>
            <w:gridSpan w:val="3"/>
          </w:tcPr>
          <w:p w14:paraId="10EB329D" w14:textId="77777777" w:rsidR="006B173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</w:tr>
      <w:tr w:rsidR="006B1731" w:rsidRPr="00B3698B" w14:paraId="10EB32A9" w14:textId="77777777" w:rsidTr="006B1731">
        <w:trPr>
          <w:gridAfter w:val="1"/>
          <w:wAfter w:w="30" w:type="pct"/>
          <w:trHeight w:val="709"/>
        </w:trPr>
        <w:tc>
          <w:tcPr>
            <w:tcW w:w="526" w:type="pct"/>
          </w:tcPr>
          <w:p w14:paraId="10EB329F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524" w:type="pct"/>
          </w:tcPr>
          <w:p w14:paraId="10EB32A0" w14:textId="77777777" w:rsidR="006B1731" w:rsidRPr="00E75B81" w:rsidRDefault="006B1731" w:rsidP="006B1731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45 min +</w:t>
            </w:r>
          </w:p>
        </w:tc>
        <w:tc>
          <w:tcPr>
            <w:tcW w:w="3076" w:type="pct"/>
          </w:tcPr>
          <w:p w14:paraId="031E97DE" w14:textId="77777777" w:rsidR="006B1731" w:rsidRPr="00257097" w:rsidRDefault="006B1731" w:rsidP="006B173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>Zur Festigung und Überprüfung des erlernten Wissens empfehlen wir Ihnen, 2-3 Wochen nach Durchführung der Präventionseinheit mit der Klasse ein Follow-up durchzuführen.</w:t>
            </w:r>
          </w:p>
          <w:p w14:paraId="10EB32A2" w14:textId="47B4CC01" w:rsidR="006B1731" w:rsidRPr="00D629C3" w:rsidRDefault="006B1731" w:rsidP="006B1731">
            <w:pPr>
              <w:pStyle w:val="AufzhlungderAufgaben"/>
              <w:rPr>
                <w:rStyle w:val="apple-style-span"/>
              </w:rPr>
            </w:pPr>
            <w:r w:rsidRPr="00257097">
              <w:rPr>
                <w:rStyle w:val="apple-style-span"/>
              </w:rPr>
              <w:t xml:space="preserve">Mit dem </w:t>
            </w:r>
            <w:hyperlink r:id="rId18" w:history="1">
              <w:r w:rsidRPr="00A404EC">
                <w:rPr>
                  <w:rStyle w:val="LinksNavigationstitelZchn"/>
                </w:rPr>
                <w:t>Leiterspiel Offline</w:t>
              </w:r>
            </w:hyperlink>
            <w:r w:rsidRPr="00133CC6">
              <w:rPr>
                <w:rStyle w:val="LinksNavigationstitelZchn"/>
              </w:rPr>
              <w:t xml:space="preserve"> </w:t>
            </w:r>
            <w:r w:rsidRPr="00257097">
              <w:rPr>
                <w:rStyle w:val="apple-style-span"/>
              </w:rPr>
              <w:t>wird das Wissen der Jugendlichen interaktiv und dynamisch abgefragt.</w:t>
            </w:r>
            <w:r>
              <w:rPr>
                <w:rStyle w:val="apple-style-span"/>
              </w:rPr>
              <w:t xml:space="preserve"> Zudem fördert es den Klassenzusammenhalt und soziale Kompetenzen der Jugendlichen. </w:t>
            </w:r>
          </w:p>
        </w:tc>
        <w:tc>
          <w:tcPr>
            <w:tcW w:w="844" w:type="pct"/>
            <w:gridSpan w:val="3"/>
          </w:tcPr>
          <w:p w14:paraId="5B6BBC63" w14:textId="77777777" w:rsidR="006B1731" w:rsidRPr="00257097" w:rsidRDefault="007B6DF1" w:rsidP="006B1731">
            <w:pPr>
              <w:pStyle w:val="LinksNavigationstitel"/>
              <w:numPr>
                <w:ilvl w:val="0"/>
                <w:numId w:val="21"/>
              </w:numPr>
              <w:rPr>
                <w:rStyle w:val="apple-style-span"/>
              </w:rPr>
            </w:pPr>
            <w:hyperlink r:id="rId19" w:history="1">
              <w:r w:rsidR="006B1731" w:rsidRPr="00257097">
                <w:rPr>
                  <w:rStyle w:val="Hyperlink"/>
                  <w:color w:val="FF7523"/>
                  <w:u w:val="none"/>
                </w:rPr>
                <w:t>Leiterspiel Offline</w:t>
              </w:r>
            </w:hyperlink>
            <w:r w:rsidR="006B1731" w:rsidRPr="00257097">
              <w:rPr>
                <w:rStyle w:val="apple-style-span"/>
              </w:rPr>
              <w:t xml:space="preserve"> </w:t>
            </w:r>
          </w:p>
          <w:p w14:paraId="4F271055" w14:textId="77777777" w:rsidR="006B1731" w:rsidRPr="001707DC" w:rsidRDefault="007B6DF1" w:rsidP="006B1731">
            <w:pPr>
              <w:pStyle w:val="LinksNavigationstitel"/>
              <w:numPr>
                <w:ilvl w:val="0"/>
                <w:numId w:val="21"/>
              </w:numPr>
              <w:rPr>
                <w:rStyle w:val="Hyperlink"/>
                <w:color w:val="FF7523"/>
                <w:u w:val="none"/>
              </w:rPr>
            </w:pPr>
            <w:hyperlink r:id="rId20" w:anchor="leiterspiel" w:history="1">
              <w:r w:rsidR="006B1731">
                <w:t>Spielbrett</w:t>
              </w:r>
            </w:hyperlink>
            <w:r w:rsidR="006B1731">
              <w:t xml:space="preserve"> </w:t>
            </w:r>
            <w:r w:rsidR="006B1731" w:rsidRPr="001707DC">
              <w:rPr>
                <w:rFonts w:ascii="Trebuchet MS" w:hAnsi="Trebuchet MS"/>
                <w:b w:val="0"/>
                <w:i w:val="0"/>
                <w:color w:val="auto"/>
                <w:sz w:val="20"/>
              </w:rPr>
              <w:t xml:space="preserve">oder </w:t>
            </w:r>
            <w:hyperlink r:id="rId21" w:history="1">
              <w:r w:rsidR="006B1731" w:rsidRPr="00A404EC">
                <w:t>Zahlen-kärtchen</w:t>
              </w:r>
            </w:hyperlink>
          </w:p>
          <w:p w14:paraId="28AA7C13" w14:textId="77777777" w:rsidR="006B1731" w:rsidRPr="00257097" w:rsidRDefault="007B6DF1" w:rsidP="006B1731">
            <w:pPr>
              <w:pStyle w:val="LinksNavigationstitel"/>
              <w:numPr>
                <w:ilvl w:val="0"/>
                <w:numId w:val="21"/>
              </w:numPr>
              <w:rPr>
                <w:rStyle w:val="apple-style-span"/>
              </w:rPr>
            </w:pPr>
            <w:hyperlink r:id="rId22" w:history="1">
              <w:r w:rsidR="006B1731" w:rsidRPr="001707DC">
                <w:rPr>
                  <w:rStyle w:val="Hyperlink"/>
                  <w:color w:val="FF7523"/>
                  <w:u w:val="none"/>
                </w:rPr>
                <w:t>Anleitung Papierhut basteln</w:t>
              </w:r>
            </w:hyperlink>
          </w:p>
          <w:p w14:paraId="2F66ADA9" w14:textId="77777777" w:rsidR="006B1731" w:rsidRPr="00A404EC" w:rsidRDefault="006B1731" w:rsidP="006B1731">
            <w:pPr>
              <w:pStyle w:val="LinksNavigationstitel"/>
              <w:numPr>
                <w:ilvl w:val="0"/>
                <w:numId w:val="21"/>
              </w:numPr>
              <w:rPr>
                <w:rStyle w:val="Hyperlink"/>
                <w:color w:val="FF7523"/>
                <w:u w:val="none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begin"/>
            </w:r>
            <w:r>
              <w:rPr>
                <w:rStyle w:val="Hyperlink"/>
                <w:color w:val="FF7523"/>
                <w:u w:val="none"/>
              </w:rPr>
              <w:instrText>HYPERLINK "https://www.feelok.de/files_de/leiterspiel/einteilung.docx"</w:instrText>
            </w:r>
            <w:r w:rsidRPr="00A404EC">
              <w:rPr>
                <w:rStyle w:val="Hyperlink"/>
                <w:color w:val="FF7523"/>
                <w:u w:val="none"/>
              </w:rPr>
              <w:fldChar w:fldCharType="separate"/>
            </w:r>
            <w:r w:rsidRPr="00A404EC">
              <w:rPr>
                <w:rStyle w:val="Hyperlink"/>
                <w:color w:val="FF7523"/>
                <w:u w:val="none"/>
              </w:rPr>
              <w:t>Gruppen-einteilung</w:t>
            </w:r>
          </w:p>
          <w:p w14:paraId="10EB32A8" w14:textId="19C8EC33" w:rsidR="006B1731" w:rsidRDefault="006B1731" w:rsidP="006B1731">
            <w:pPr>
              <w:pStyle w:val="LinksNavigationstitel"/>
              <w:numPr>
                <w:ilvl w:val="0"/>
                <w:numId w:val="14"/>
              </w:numPr>
              <w:spacing w:line="240" w:lineRule="auto"/>
              <w:ind w:right="256"/>
              <w:rPr>
                <w:rStyle w:val="apple-style-span"/>
              </w:rPr>
            </w:pPr>
            <w:r w:rsidRPr="00A404EC">
              <w:rPr>
                <w:rStyle w:val="Hyperlink"/>
                <w:color w:val="FF7523"/>
                <w:u w:val="none"/>
              </w:rPr>
              <w:fldChar w:fldCharType="end"/>
            </w:r>
            <w:hyperlink r:id="rId23" w:history="1">
              <w:r>
                <w:rPr>
                  <w:rStyle w:val="Hyperlink"/>
                  <w:color w:val="FF7523"/>
                  <w:u w:val="none"/>
                </w:rPr>
                <w:t>Fragen-</w:t>
              </w:r>
              <w:r w:rsidRPr="008B642E">
                <w:rPr>
                  <w:rStyle w:val="Hyperlink"/>
                  <w:color w:val="FF7523"/>
                  <w:u w:val="none"/>
                </w:rPr>
                <w:t>katalog</w:t>
              </w:r>
            </w:hyperlink>
          </w:p>
        </w:tc>
      </w:tr>
      <w:tr w:rsidR="006B1731" w:rsidRPr="00B3698B" w14:paraId="10EB32B0" w14:textId="77777777" w:rsidTr="006B1731">
        <w:trPr>
          <w:gridAfter w:val="3"/>
          <w:wAfter w:w="124" w:type="pct"/>
          <w:trHeight w:val="108"/>
        </w:trPr>
        <w:tc>
          <w:tcPr>
            <w:tcW w:w="4876" w:type="pct"/>
            <w:gridSpan w:val="4"/>
          </w:tcPr>
          <w:p w14:paraId="10EB32AF" w14:textId="61240185" w:rsidR="006B1731" w:rsidRPr="00F30099" w:rsidRDefault="006B1731" w:rsidP="00230078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1B39C1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39136" behindDoc="0" locked="1" layoutInCell="1" allowOverlap="1" wp14:anchorId="10EB32DA" wp14:editId="10EB32D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2035C" id="Gerade Verbindung mit Pfeil 14" o:spid="_x0000_s1026" type="#_x0000_t32" style="position:absolute;margin-left:-6pt;margin-top:-.65pt;width:527.25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230078">
              <w:rPr>
                <w:sz w:val="18"/>
              </w:rPr>
              <w:t>feelok.de</w:t>
            </w:r>
            <w:bookmarkStart w:id="0" w:name="_GoBack"/>
            <w:bookmarkEnd w:id="0"/>
          </w:p>
        </w:tc>
      </w:tr>
      <w:tr w:rsidR="006B1731" w:rsidRPr="00B3698B" w14:paraId="10EB32B3" w14:textId="77777777" w:rsidTr="006B1731">
        <w:trPr>
          <w:gridAfter w:val="3"/>
          <w:wAfter w:w="124" w:type="pct"/>
          <w:trHeight w:val="527"/>
        </w:trPr>
        <w:tc>
          <w:tcPr>
            <w:tcW w:w="4876" w:type="pct"/>
            <w:gridSpan w:val="4"/>
          </w:tcPr>
          <w:p w14:paraId="10EB32B1" w14:textId="77777777" w:rsidR="006B1731" w:rsidRPr="00F30099" w:rsidRDefault="006B1731" w:rsidP="006B1731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40160" behindDoc="0" locked="1" layoutInCell="1" allowOverlap="1" wp14:anchorId="10EB32DC" wp14:editId="10EB32D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89D83" id="Gerade Verbindung mit Pfeil 15" o:spid="_x0000_s1026" type="#_x0000_t32" style="position:absolute;margin-left:-6pt;margin-top:-.15pt;width:527.2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auf feelok - Lehrpersonen und Multiplikator:innen</w:t>
            </w:r>
          </w:p>
          <w:p w14:paraId="10EB32B2" w14:textId="77777777" w:rsidR="006B1731" w:rsidRPr="000A0CAA" w:rsidRDefault="006B1731" w:rsidP="006B1731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14:paraId="10EB32BB" w14:textId="6B3A6582" w:rsidR="005B671F" w:rsidRDefault="000250EC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14:paraId="10EB32BD" w14:textId="770B24EB" w:rsidR="009D2E36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24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9D2E36" w:rsidSect="00D56B1D">
      <w:headerReference w:type="default" r:id="rId25"/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B7E43" w14:textId="77777777" w:rsidR="007B6DF1" w:rsidRDefault="007B6DF1" w:rsidP="003151EB">
      <w:pPr>
        <w:spacing w:after="0" w:line="240" w:lineRule="auto"/>
      </w:pPr>
      <w:r>
        <w:separator/>
      </w:r>
    </w:p>
  </w:endnote>
  <w:endnote w:type="continuationSeparator" w:id="0">
    <w:p w14:paraId="4E160EBD" w14:textId="77777777" w:rsidR="007B6DF1" w:rsidRDefault="007B6DF1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10457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B8B750B" w14:textId="5ACE3996" w:rsidR="006B1731" w:rsidRPr="006B1731" w:rsidRDefault="006B1731">
        <w:pPr>
          <w:pStyle w:val="Fuzeile"/>
          <w:jc w:val="right"/>
          <w:rPr>
            <w:rFonts w:ascii="Trebuchet MS" w:hAnsi="Trebuchet MS"/>
          </w:rPr>
        </w:pPr>
        <w:r w:rsidRPr="006B1731">
          <w:rPr>
            <w:rFonts w:ascii="Trebuchet MS" w:hAnsi="Trebuchet MS"/>
          </w:rPr>
          <w:fldChar w:fldCharType="begin"/>
        </w:r>
        <w:r w:rsidRPr="006B1731">
          <w:rPr>
            <w:rFonts w:ascii="Trebuchet MS" w:hAnsi="Trebuchet MS"/>
          </w:rPr>
          <w:instrText>PAGE   \* MERGEFORMAT</w:instrText>
        </w:r>
        <w:r w:rsidRPr="006B1731">
          <w:rPr>
            <w:rFonts w:ascii="Trebuchet MS" w:hAnsi="Trebuchet MS"/>
          </w:rPr>
          <w:fldChar w:fldCharType="separate"/>
        </w:r>
        <w:r w:rsidR="00230078">
          <w:rPr>
            <w:rFonts w:ascii="Trebuchet MS" w:hAnsi="Trebuchet MS"/>
            <w:noProof/>
          </w:rPr>
          <w:t>2</w:t>
        </w:r>
        <w:r w:rsidRPr="006B1731">
          <w:rPr>
            <w:rFonts w:ascii="Trebuchet MS" w:hAnsi="Trebuchet MS"/>
          </w:rPr>
          <w:fldChar w:fldCharType="end"/>
        </w:r>
      </w:p>
    </w:sdtContent>
  </w:sdt>
  <w:p w14:paraId="10EB32E5" w14:textId="77777777" w:rsidR="000250EC" w:rsidRDefault="000250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FF510" w14:textId="77777777" w:rsidR="007B6DF1" w:rsidRDefault="007B6DF1" w:rsidP="003151EB">
      <w:pPr>
        <w:spacing w:after="0" w:line="240" w:lineRule="auto"/>
      </w:pPr>
      <w:r>
        <w:separator/>
      </w:r>
    </w:p>
  </w:footnote>
  <w:footnote w:type="continuationSeparator" w:id="0">
    <w:p w14:paraId="393BF11A" w14:textId="77777777" w:rsidR="007B6DF1" w:rsidRDefault="007B6DF1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B32E2" w14:textId="77777777"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EB32E6" wp14:editId="10EB32E7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B32E3" w14:textId="77777777"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0AEE"/>
    <w:multiLevelType w:val="hybridMultilevel"/>
    <w:tmpl w:val="F9DC2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94F4F"/>
    <w:multiLevelType w:val="hybridMultilevel"/>
    <w:tmpl w:val="8176E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63177"/>
    <w:multiLevelType w:val="hybridMultilevel"/>
    <w:tmpl w:val="E2D0D136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54E4"/>
    <w:multiLevelType w:val="hybridMultilevel"/>
    <w:tmpl w:val="83DE656C"/>
    <w:lvl w:ilvl="0" w:tplc="F800CEE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1DC4"/>
    <w:multiLevelType w:val="hybridMultilevel"/>
    <w:tmpl w:val="694888AE"/>
    <w:lvl w:ilvl="0" w:tplc="12A6E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867FA"/>
    <w:multiLevelType w:val="hybridMultilevel"/>
    <w:tmpl w:val="6C22A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414A1"/>
    <w:multiLevelType w:val="hybridMultilevel"/>
    <w:tmpl w:val="68E0DF5E"/>
    <w:lvl w:ilvl="0" w:tplc="B49A2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32634B1"/>
    <w:multiLevelType w:val="hybridMultilevel"/>
    <w:tmpl w:val="AE20766A"/>
    <w:lvl w:ilvl="0" w:tplc="CDD04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984"/>
    <w:multiLevelType w:val="hybridMultilevel"/>
    <w:tmpl w:val="8A9ABFE8"/>
    <w:lvl w:ilvl="0" w:tplc="B86EC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80DDA"/>
    <w:multiLevelType w:val="hybridMultilevel"/>
    <w:tmpl w:val="8A5C7BB8"/>
    <w:lvl w:ilvl="0" w:tplc="C0AAE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75EC9"/>
    <w:multiLevelType w:val="hybridMultilevel"/>
    <w:tmpl w:val="27AA0A64"/>
    <w:lvl w:ilvl="0" w:tplc="6A247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354E3"/>
    <w:multiLevelType w:val="hybridMultilevel"/>
    <w:tmpl w:val="6144D664"/>
    <w:lvl w:ilvl="0" w:tplc="86A83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6" w15:restartNumberingAfterBreak="0">
    <w:nsid w:val="584F24A5"/>
    <w:multiLevelType w:val="hybridMultilevel"/>
    <w:tmpl w:val="3D565C7C"/>
    <w:lvl w:ilvl="0" w:tplc="E508283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75971"/>
    <w:multiLevelType w:val="hybridMultilevel"/>
    <w:tmpl w:val="C7860F8C"/>
    <w:lvl w:ilvl="0" w:tplc="E9223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6151091"/>
    <w:multiLevelType w:val="hybridMultilevel"/>
    <w:tmpl w:val="AB2C3200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D6568"/>
    <w:multiLevelType w:val="hybridMultilevel"/>
    <w:tmpl w:val="1492A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1A4173"/>
    <w:multiLevelType w:val="hybridMultilevel"/>
    <w:tmpl w:val="D9B238AC"/>
    <w:lvl w:ilvl="0" w:tplc="096E0D92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E4661"/>
    <w:multiLevelType w:val="hybridMultilevel"/>
    <w:tmpl w:val="41364A3C"/>
    <w:lvl w:ilvl="0" w:tplc="A4888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7"/>
  </w:num>
  <w:num w:numId="9">
    <w:abstractNumId w:val="21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2"/>
  </w:num>
  <w:num w:numId="15">
    <w:abstractNumId w:val="8"/>
  </w:num>
  <w:num w:numId="16">
    <w:abstractNumId w:val="10"/>
  </w:num>
  <w:num w:numId="17">
    <w:abstractNumId w:val="18"/>
  </w:num>
  <w:num w:numId="18">
    <w:abstractNumId w:val="20"/>
  </w:num>
  <w:num w:numId="19">
    <w:abstractNumId w:val="1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0D"/>
    <w:rsid w:val="000250EC"/>
    <w:rsid w:val="00052B96"/>
    <w:rsid w:val="000743EE"/>
    <w:rsid w:val="000B285C"/>
    <w:rsid w:val="000D65DD"/>
    <w:rsid w:val="000E6287"/>
    <w:rsid w:val="00150D4E"/>
    <w:rsid w:val="00156E62"/>
    <w:rsid w:val="00170A73"/>
    <w:rsid w:val="001B39C1"/>
    <w:rsid w:val="001C6DE2"/>
    <w:rsid w:val="001E5ED4"/>
    <w:rsid w:val="00207082"/>
    <w:rsid w:val="00230078"/>
    <w:rsid w:val="00243793"/>
    <w:rsid w:val="00290CCD"/>
    <w:rsid w:val="00292B65"/>
    <w:rsid w:val="00296E21"/>
    <w:rsid w:val="002A22A7"/>
    <w:rsid w:val="002D422B"/>
    <w:rsid w:val="002F14B8"/>
    <w:rsid w:val="002F66C9"/>
    <w:rsid w:val="003151EB"/>
    <w:rsid w:val="00336F35"/>
    <w:rsid w:val="00342DE1"/>
    <w:rsid w:val="0037537D"/>
    <w:rsid w:val="00390443"/>
    <w:rsid w:val="0041794D"/>
    <w:rsid w:val="0042305B"/>
    <w:rsid w:val="00425EF2"/>
    <w:rsid w:val="00483F45"/>
    <w:rsid w:val="004A327F"/>
    <w:rsid w:val="004E4642"/>
    <w:rsid w:val="004E53FA"/>
    <w:rsid w:val="004E62C6"/>
    <w:rsid w:val="004F6907"/>
    <w:rsid w:val="00523A2E"/>
    <w:rsid w:val="00526558"/>
    <w:rsid w:val="0056083F"/>
    <w:rsid w:val="00574CAC"/>
    <w:rsid w:val="00574CE9"/>
    <w:rsid w:val="005B671F"/>
    <w:rsid w:val="005C2644"/>
    <w:rsid w:val="005E3923"/>
    <w:rsid w:val="00625E7F"/>
    <w:rsid w:val="0069568B"/>
    <w:rsid w:val="006B1731"/>
    <w:rsid w:val="006E6EFD"/>
    <w:rsid w:val="0071134F"/>
    <w:rsid w:val="007256AE"/>
    <w:rsid w:val="007566E1"/>
    <w:rsid w:val="007846A6"/>
    <w:rsid w:val="007922A8"/>
    <w:rsid w:val="007A0BE0"/>
    <w:rsid w:val="007B6DF1"/>
    <w:rsid w:val="007D0975"/>
    <w:rsid w:val="008A79A7"/>
    <w:rsid w:val="008B0FD6"/>
    <w:rsid w:val="008B6950"/>
    <w:rsid w:val="00900C48"/>
    <w:rsid w:val="00965B0C"/>
    <w:rsid w:val="009726FA"/>
    <w:rsid w:val="009D1D1D"/>
    <w:rsid w:val="009D2E36"/>
    <w:rsid w:val="009D422D"/>
    <w:rsid w:val="00A673D3"/>
    <w:rsid w:val="00A9721C"/>
    <w:rsid w:val="00AF085C"/>
    <w:rsid w:val="00B20EB2"/>
    <w:rsid w:val="00B311EA"/>
    <w:rsid w:val="00B94F24"/>
    <w:rsid w:val="00BA5C56"/>
    <w:rsid w:val="00C40D49"/>
    <w:rsid w:val="00C54210"/>
    <w:rsid w:val="00C7178B"/>
    <w:rsid w:val="00CA677B"/>
    <w:rsid w:val="00CC0221"/>
    <w:rsid w:val="00CF4CE2"/>
    <w:rsid w:val="00CF6741"/>
    <w:rsid w:val="00D552A9"/>
    <w:rsid w:val="00D56B1D"/>
    <w:rsid w:val="00D629C3"/>
    <w:rsid w:val="00DA44F4"/>
    <w:rsid w:val="00DD3CA3"/>
    <w:rsid w:val="00E75B81"/>
    <w:rsid w:val="00EA4148"/>
    <w:rsid w:val="00ED3591"/>
    <w:rsid w:val="00ED3681"/>
    <w:rsid w:val="00EF6BFB"/>
    <w:rsid w:val="00F30099"/>
    <w:rsid w:val="00F46C1C"/>
    <w:rsid w:val="00F472A2"/>
    <w:rsid w:val="00F929BD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B323A"/>
  <w15:chartTrackingRefBased/>
  <w15:docId w15:val="{A8E9967C-C5C7-49AC-9D80-42F34E08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ok.de/files_de/arbeitsblaetter/tabak_Quiz.pdf" TargetMode="External"/><Relationship Id="rId18" Type="http://schemas.openxmlformats.org/officeDocument/2006/relationships/hyperlink" Target="https://www.feelok.de/leiterspiel_offline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feelok.de/files_de/leiterspiel/zahlenkart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eelok.de/files_de/arbeitsblaetter/tabak_Quiz.docx" TargetMode="External"/><Relationship Id="rId17" Type="http://schemas.openxmlformats.org/officeDocument/2006/relationships/hyperlink" Target="https://www.feelok.de/feedba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ok.de/files_de/arbeitsblaetter/tabak_Quiz.pdf" TargetMode="External"/><Relationship Id="rId20" Type="http://schemas.openxmlformats.org/officeDocument/2006/relationships/hyperlink" Target="https://www.feelok.de/de_DE/schule/bonus/infomaterial.c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warmup" TargetMode="External"/><Relationship Id="rId24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zga.de/" TargetMode="External"/><Relationship Id="rId23" Type="http://schemas.openxmlformats.org/officeDocument/2006/relationships/hyperlink" Target="https://www.feelok.de/files_de/leiterspiel/fragen_tabak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feelok.de/files_de/leiterspiel/ablau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tabak/" TargetMode="External"/><Relationship Id="rId14" Type="http://schemas.openxmlformats.org/officeDocument/2006/relationships/hyperlink" Target="https://www.feelok.de/files_de/arbeitsblaetter/tabak_Quiz.pdf" TargetMode="External"/><Relationship Id="rId22" Type="http://schemas.openxmlformats.org/officeDocument/2006/relationships/hyperlink" Target="https://www.feelok.de/files_de/leiterspiel/falthut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8E27-2EAB-478C-87ED-633A97E2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10</cp:revision>
  <dcterms:created xsi:type="dcterms:W3CDTF">2022-03-01T19:45:00Z</dcterms:created>
  <dcterms:modified xsi:type="dcterms:W3CDTF">2022-06-27T08:34:00Z</dcterms:modified>
</cp:coreProperties>
</file>