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EF6BFB" w:rsidP="00CF3600">
      <w:pPr>
        <w:pStyle w:val="Arbeitsblatt"/>
      </w:pPr>
      <w:r>
        <w:rPr>
          <w:noProof/>
          <w:lang w:eastAsia="de-DE"/>
        </w:rPr>
        <w:drawing>
          <wp:anchor distT="0" distB="0" distL="114300" distR="114300" simplePos="0" relativeHeight="251703296" behindDoc="1" locked="0" layoutInCell="1" allowOverlap="1" wp14:anchorId="10EB32BE" wp14:editId="10EB32BF">
            <wp:simplePos x="0" y="0"/>
            <wp:positionH relativeFrom="page">
              <wp:posOffset>484785</wp:posOffset>
            </wp:positionH>
            <wp:positionV relativeFrom="page">
              <wp:posOffset>2240280</wp:posOffset>
            </wp:positionV>
            <wp:extent cx="351864" cy="398780"/>
            <wp:effectExtent l="0" t="0" r="0" b="127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1864"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CA3">
        <w:rPr>
          <w:rFonts w:asciiTheme="minorHAnsi" w:hAnsiTheme="minorHAnsi" w:cstheme="minorBidi"/>
          <w:i w:val="0"/>
          <w:color w:val="auto"/>
          <w:sz w:val="22"/>
        </w:rPr>
        <w:br/>
      </w:r>
    </w:p>
    <w:p w:rsidR="00296E21" w:rsidRDefault="00296E21" w:rsidP="00EF6BFB">
      <w:pPr>
        <w:pStyle w:val="Arbeitsblatt"/>
        <w:ind w:left="708"/>
      </w:pPr>
      <w:r>
        <w:t>Ablaufplan</w:t>
      </w:r>
    </w:p>
    <w:p w:rsidR="00296E21" w:rsidRPr="004A1D20" w:rsidRDefault="006172F8" w:rsidP="006172F8">
      <w:pPr>
        <w:pStyle w:val="Haupttitel"/>
        <w:spacing w:line="276" w:lineRule="auto"/>
        <w:ind w:left="708"/>
      </w:pPr>
      <w:r>
        <w:t>Leistungsfähigkeit</w:t>
      </w:r>
      <w:r w:rsidR="00296E21">
        <w:t>(</w:t>
      </w:r>
      <w:r w:rsidR="00FB3841">
        <w:t>45</w:t>
      </w:r>
      <w:r w:rsidR="00296E21" w:rsidRPr="00ED3681">
        <w:t xml:space="preserve"> min)</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rsidTr="00D56B1D">
        <w:trPr>
          <w:trHeight w:hRule="exact" w:val="295"/>
        </w:trPr>
        <w:tc>
          <w:tcPr>
            <w:tcW w:w="494" w:type="dxa"/>
            <w:shd w:val="clear" w:color="auto" w:fill="ECF0F2"/>
          </w:tcPr>
          <w:p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10EB32C0" wp14:editId="10EB32C1">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91C2B"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rsidR="00296E21" w:rsidRPr="00412C94" w:rsidRDefault="00296E21" w:rsidP="00296E21">
            <w:pPr>
              <w:spacing w:after="0" w:line="300" w:lineRule="exact"/>
              <w:jc w:val="both"/>
              <w:rPr>
                <w:rFonts w:ascii="Trebuchet MS" w:hAnsi="Trebuchet MS"/>
                <w:b/>
                <w:i/>
                <w:sz w:val="20"/>
                <w:szCs w:val="20"/>
              </w:rPr>
            </w:pPr>
          </w:p>
        </w:tc>
      </w:tr>
      <w:tr w:rsidR="00296E21" w:rsidRPr="00B3698B" w:rsidTr="00D56B1D">
        <w:trPr>
          <w:trHeight w:val="217"/>
        </w:trPr>
        <w:tc>
          <w:tcPr>
            <w:tcW w:w="494" w:type="dxa"/>
            <w:shd w:val="clear" w:color="auto" w:fill="ECF0F2"/>
          </w:tcPr>
          <w:p w:rsidR="00296E21" w:rsidRPr="00B3698B" w:rsidRDefault="00296E21" w:rsidP="00296E21">
            <w:pPr>
              <w:pStyle w:val="Hinweis"/>
              <w:spacing w:after="0" w:line="240" w:lineRule="auto"/>
            </w:pPr>
          </w:p>
        </w:tc>
        <w:tc>
          <w:tcPr>
            <w:tcW w:w="9569" w:type="dxa"/>
            <w:shd w:val="clear" w:color="auto" w:fill="ECF0F2"/>
          </w:tcPr>
          <w:p w:rsidR="00E75B81" w:rsidRPr="00150D4E" w:rsidRDefault="00C92494" w:rsidP="00E75B81">
            <w:pPr>
              <w:pStyle w:val="Hinweis"/>
              <w:spacing w:after="0" w:line="240" w:lineRule="auto"/>
              <w:ind w:left="-9"/>
              <w:rPr>
                <w:b/>
              </w:rPr>
            </w:pPr>
            <w:r>
              <w:rPr>
                <w:b/>
              </w:rPr>
              <w:t>Vermittlung der Botschaft: Rauchen schädigt dem Geruchs- und Geschmackssinn</w:t>
            </w:r>
          </w:p>
          <w:p w:rsidR="00E75B81" w:rsidRDefault="00E75B81" w:rsidP="00E75B81">
            <w:pPr>
              <w:pStyle w:val="Hinweis"/>
              <w:spacing w:after="0" w:line="240" w:lineRule="auto"/>
              <w:ind w:left="-9"/>
            </w:pPr>
          </w:p>
          <w:p w:rsidR="00E75B81" w:rsidRDefault="00ED3681" w:rsidP="00E75B81">
            <w:pPr>
              <w:pStyle w:val="Hinweis"/>
              <w:spacing w:after="0" w:line="240" w:lineRule="auto"/>
              <w:ind w:left="-9"/>
            </w:pPr>
            <w:r>
              <w:t>Nach dieser Präventionseinheit</w:t>
            </w:r>
          </w:p>
          <w:p w:rsidR="00ED3681" w:rsidRDefault="00150D4E" w:rsidP="00ED3681">
            <w:pPr>
              <w:pStyle w:val="Hinweis"/>
              <w:numPr>
                <w:ilvl w:val="0"/>
                <w:numId w:val="5"/>
              </w:numPr>
              <w:spacing w:after="0" w:line="240" w:lineRule="auto"/>
            </w:pPr>
            <w:r>
              <w:t>h</w:t>
            </w:r>
            <w:r w:rsidR="00ED3681">
              <w:t xml:space="preserve">aben sich die Jugendlichen </w:t>
            </w:r>
            <w:r w:rsidR="002918B9">
              <w:t xml:space="preserve">mit </w:t>
            </w:r>
            <w:r w:rsidR="00837C33">
              <w:t>de</w:t>
            </w:r>
            <w:r w:rsidR="0051387F">
              <w:t>r Funktionalität der Lunge durch das Rauchen beschäftigt</w:t>
            </w:r>
          </w:p>
          <w:p w:rsidR="00ED3681" w:rsidRDefault="00837C33" w:rsidP="00ED3681">
            <w:pPr>
              <w:pStyle w:val="Hinweis"/>
              <w:numPr>
                <w:ilvl w:val="0"/>
                <w:numId w:val="5"/>
              </w:numPr>
              <w:spacing w:after="0" w:line="240" w:lineRule="auto"/>
            </w:pPr>
            <w:r>
              <w:t xml:space="preserve">wissen die Jugendlichen, dass Rauchen </w:t>
            </w:r>
            <w:r w:rsidR="0051387F">
              <w:t>die Funktion der Lunge und Leistungsfähigkeit</w:t>
            </w:r>
            <w:r>
              <w:t xml:space="preserve"> einschränkt</w:t>
            </w:r>
          </w:p>
          <w:p w:rsidR="0056083F" w:rsidRDefault="00662176" w:rsidP="0051387F">
            <w:pPr>
              <w:pStyle w:val="Hinweis"/>
              <w:numPr>
                <w:ilvl w:val="0"/>
                <w:numId w:val="5"/>
              </w:numPr>
              <w:spacing w:after="0" w:line="240" w:lineRule="auto"/>
            </w:pPr>
            <w:r>
              <w:t xml:space="preserve">Haben die Jugendlichen </w:t>
            </w:r>
            <w:r w:rsidR="0051387F">
              <w:t>aktiv erfahren, wie gesundheitsschädlich rauchen ist.</w:t>
            </w:r>
            <w:r w:rsidR="0051387F">
              <w:br/>
            </w:r>
          </w:p>
          <w:p w:rsidR="00390443" w:rsidRDefault="00390443" w:rsidP="00296E21">
            <w:pPr>
              <w:pStyle w:val="Hinweis"/>
              <w:spacing w:after="0" w:line="240" w:lineRule="auto"/>
              <w:ind w:left="-9"/>
            </w:pPr>
            <w:r>
              <w:t xml:space="preserve">Zielgruppe: </w:t>
            </w:r>
            <w:r w:rsidR="00ED3681">
              <w:t>Jugendliche ab 14 Jahren</w:t>
            </w:r>
          </w:p>
          <w:p w:rsidR="00296E21" w:rsidRDefault="00296E21" w:rsidP="0056083F">
            <w:pPr>
              <w:pStyle w:val="Hinweis"/>
              <w:spacing w:after="0" w:line="240" w:lineRule="auto"/>
            </w:pPr>
          </w:p>
          <w:p w:rsidR="00ED3681" w:rsidRDefault="0051387F" w:rsidP="0056083F">
            <w:pPr>
              <w:pStyle w:val="Hinweis"/>
              <w:spacing w:after="0" w:line="240" w:lineRule="auto"/>
            </w:pPr>
            <w:r>
              <w:rPr>
                <w:noProof/>
                <w:lang w:eastAsia="de-DE"/>
              </w:rPr>
              <w:drawing>
                <wp:anchor distT="0" distB="0" distL="114300" distR="114300" simplePos="0" relativeHeight="251713536" behindDoc="0" locked="0" layoutInCell="1" allowOverlap="1" wp14:anchorId="10EB32C2" wp14:editId="0D211303">
                  <wp:simplePos x="0" y="0"/>
                  <wp:positionH relativeFrom="column">
                    <wp:posOffset>5687060</wp:posOffset>
                  </wp:positionH>
                  <wp:positionV relativeFrom="paragraph">
                    <wp:posOffset>109855</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681">
              <w:t xml:space="preserve">Der Ablaufplan ist exemplarisch und lässt sich individuell an die Bedürfnisse der Klasse anpassen. </w:t>
            </w:r>
          </w:p>
          <w:p w:rsidR="00ED3681" w:rsidRDefault="00ED3681" w:rsidP="0056083F">
            <w:pPr>
              <w:pStyle w:val="Hinweis"/>
              <w:spacing w:after="0" w:line="240" w:lineRule="auto"/>
            </w:pPr>
          </w:p>
          <w:p w:rsidR="000250EC" w:rsidRPr="00B3698B" w:rsidRDefault="00ED3681" w:rsidP="00C7178B">
            <w:pPr>
              <w:pStyle w:val="Hinweis"/>
              <w:spacing w:after="0" w:line="240" w:lineRule="auto"/>
              <w:ind w:left="-9"/>
            </w:pPr>
            <w:r>
              <w:t>Weitere Informationen rund um das Thema</w:t>
            </w:r>
            <w:r w:rsidR="000D65DD">
              <w:t xml:space="preserve"> Tabak und</w:t>
            </w:r>
            <w:r>
              <w:t xml:space="preserve"> </w:t>
            </w:r>
            <w:r w:rsidR="00C7178B">
              <w:t xml:space="preserve">Rauchen </w:t>
            </w:r>
            <w:r>
              <w:t>finden Sie hier</w:t>
            </w:r>
            <w:r w:rsidRPr="005544E2">
              <w:rPr>
                <w:b/>
                <w:i w:val="0"/>
              </w:rPr>
              <w:t>:</w:t>
            </w:r>
            <w:r w:rsidRPr="005544E2">
              <w:rPr>
                <w:rStyle w:val="LinksNavigationstitelZchn"/>
              </w:rPr>
              <w:t xml:space="preserve"> </w:t>
            </w:r>
            <w:r>
              <w:rPr>
                <w:rStyle w:val="LinksNavigationstitelZchn"/>
              </w:rPr>
              <w:br/>
            </w:r>
            <w:hyperlink r:id="rId10" w:tgtFrame="_blank" w:history="1">
              <w:r w:rsidR="00BA561D">
                <w:rPr>
                  <w:rStyle w:val="LinksNavigationstitelZchn"/>
                  <w:i/>
                </w:rPr>
                <w:t>feelok.de/</w:t>
              </w:r>
              <w:proofErr w:type="spellStart"/>
              <w:r w:rsidR="00BA561D">
                <w:rPr>
                  <w:rStyle w:val="LinksNavigationstitelZchn"/>
                  <w:i/>
                </w:rPr>
                <w:t>tabak</w:t>
              </w:r>
              <w:proofErr w:type="spellEnd"/>
            </w:hyperlink>
          </w:p>
        </w:tc>
        <w:tc>
          <w:tcPr>
            <w:tcW w:w="494" w:type="dxa"/>
            <w:shd w:val="clear" w:color="auto" w:fill="ECF0F2"/>
          </w:tcPr>
          <w:p w:rsidR="00296E21" w:rsidRPr="00B3698B" w:rsidRDefault="00296E21" w:rsidP="00296E21">
            <w:pPr>
              <w:spacing w:after="0" w:line="300" w:lineRule="exact"/>
              <w:jc w:val="both"/>
              <w:rPr>
                <w:rFonts w:ascii="Trebuchet MS" w:hAnsi="Trebuchet MS"/>
                <w:i/>
                <w:sz w:val="20"/>
                <w:szCs w:val="20"/>
              </w:rPr>
            </w:pPr>
          </w:p>
        </w:tc>
      </w:tr>
      <w:tr w:rsidR="00296E21" w:rsidRPr="00B3698B" w:rsidTr="00D56B1D">
        <w:trPr>
          <w:trHeight w:hRule="exact" w:val="295"/>
        </w:trPr>
        <w:tc>
          <w:tcPr>
            <w:tcW w:w="494" w:type="dxa"/>
            <w:shd w:val="clear" w:color="auto" w:fill="ECF0F2"/>
          </w:tcPr>
          <w:p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10EB32C4" wp14:editId="10EB32C5">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B5631"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rsidR="00296E21" w:rsidRPr="00B3698B" w:rsidRDefault="00296E21"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49" w:type="pct"/>
        <w:tblLayout w:type="fixed"/>
        <w:tblLook w:val="04A0" w:firstRow="1" w:lastRow="0" w:firstColumn="1" w:lastColumn="0" w:noHBand="0" w:noVBand="1"/>
      </w:tblPr>
      <w:tblGrid>
        <w:gridCol w:w="1131"/>
        <w:gridCol w:w="8"/>
        <w:gridCol w:w="850"/>
        <w:gridCol w:w="6517"/>
        <w:gridCol w:w="150"/>
        <w:gridCol w:w="1896"/>
        <w:gridCol w:w="17"/>
      </w:tblGrid>
      <w:tr w:rsidR="00ED3681" w:rsidRPr="00B3698B" w:rsidTr="00FB3841">
        <w:trPr>
          <w:gridAfter w:val="1"/>
          <w:wAfter w:w="8" w:type="pct"/>
          <w:trHeight w:val="365"/>
        </w:trPr>
        <w:tc>
          <w:tcPr>
            <w:tcW w:w="539" w:type="pct"/>
            <w:gridSpan w:val="2"/>
          </w:tcPr>
          <w:p w:rsidR="00ED3681" w:rsidRPr="00235BEA" w:rsidRDefault="00ED3681" w:rsidP="00FB3841">
            <w:pPr>
              <w:pStyle w:val="AufzhlungderAufgaben"/>
              <w:spacing w:line="276" w:lineRule="auto"/>
              <w:ind w:left="227" w:hanging="227"/>
              <w:rPr>
                <w:rStyle w:val="apple-style-span"/>
              </w:rPr>
            </w:pPr>
            <w:r>
              <w:rPr>
                <w:rStyle w:val="apple-style-span"/>
              </w:rPr>
              <w:t>Uhrzeit</w:t>
            </w:r>
          </w:p>
        </w:tc>
        <w:tc>
          <w:tcPr>
            <w:tcW w:w="402" w:type="pct"/>
          </w:tcPr>
          <w:p w:rsidR="00ED3681" w:rsidRPr="00235BEA" w:rsidRDefault="00ED3681" w:rsidP="00FB3841">
            <w:pPr>
              <w:pStyle w:val="AufzhlungderAufgaben"/>
              <w:spacing w:line="276" w:lineRule="auto"/>
              <w:ind w:left="227" w:hanging="227"/>
              <w:rPr>
                <w:rStyle w:val="apple-style-span"/>
              </w:rPr>
            </w:pPr>
            <w:r>
              <w:rPr>
                <w:rStyle w:val="apple-style-span"/>
              </w:rPr>
              <w:t>Dauer</w:t>
            </w:r>
          </w:p>
        </w:tc>
        <w:tc>
          <w:tcPr>
            <w:tcW w:w="3154" w:type="pct"/>
            <w:gridSpan w:val="2"/>
          </w:tcPr>
          <w:p w:rsidR="00ED3681" w:rsidRPr="00235BEA" w:rsidRDefault="00ED3681" w:rsidP="00FB3841">
            <w:pPr>
              <w:pStyle w:val="AufzhlungderAufgaben"/>
              <w:spacing w:line="276" w:lineRule="auto"/>
              <w:ind w:left="227" w:hanging="227"/>
              <w:rPr>
                <w:rStyle w:val="apple-style-span"/>
              </w:rPr>
            </w:pPr>
            <w:r>
              <w:rPr>
                <w:rStyle w:val="apple-style-span"/>
              </w:rPr>
              <w:t>Beschreibung</w:t>
            </w:r>
          </w:p>
        </w:tc>
        <w:tc>
          <w:tcPr>
            <w:tcW w:w="897" w:type="pct"/>
          </w:tcPr>
          <w:p w:rsidR="00ED3681" w:rsidRPr="00235BEA" w:rsidRDefault="00ED3681" w:rsidP="00FB3841">
            <w:pPr>
              <w:pStyle w:val="AufzhlungderAufgaben"/>
              <w:spacing w:line="276" w:lineRule="auto"/>
              <w:rPr>
                <w:rStyle w:val="apple-style-span"/>
              </w:rPr>
            </w:pPr>
            <w:r>
              <w:rPr>
                <w:rStyle w:val="apple-style-span"/>
              </w:rPr>
              <w:t xml:space="preserve">Material </w:t>
            </w:r>
          </w:p>
        </w:tc>
      </w:tr>
      <w:tr w:rsidR="00ED3681" w:rsidRPr="00B3698B" w:rsidTr="00FB3841">
        <w:trPr>
          <w:gridAfter w:val="1"/>
          <w:wAfter w:w="8" w:type="pct"/>
          <w:trHeight w:val="130"/>
        </w:trPr>
        <w:tc>
          <w:tcPr>
            <w:tcW w:w="539" w:type="pct"/>
            <w:gridSpan w:val="2"/>
          </w:tcPr>
          <w:p w:rsidR="00ED3681" w:rsidRDefault="00ED3681" w:rsidP="00FB3841">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8656" behindDoc="0" locked="1" layoutInCell="1" allowOverlap="1" wp14:anchorId="10EB32C6" wp14:editId="10EB32C7">
                      <wp:simplePos x="0" y="0"/>
                      <wp:positionH relativeFrom="column">
                        <wp:posOffset>-76200</wp:posOffset>
                      </wp:positionH>
                      <wp:positionV relativeFrom="paragraph">
                        <wp:posOffset>-8255</wp:posOffset>
                      </wp:positionV>
                      <wp:extent cx="669600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13EFF" id="Gerade Verbindung mit Pfeil 19" o:spid="_x0000_s1026" type="#_x0000_t32" style="position:absolute;margin-left:-6pt;margin-top:-.65pt;width:527.25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NlkAa9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719680" behindDoc="0" locked="1" layoutInCell="1" allowOverlap="1" wp14:anchorId="10EB32C8" wp14:editId="10EB32C9">
                      <wp:simplePos x="0" y="0"/>
                      <wp:positionH relativeFrom="column">
                        <wp:posOffset>-76200</wp:posOffset>
                      </wp:positionH>
                      <wp:positionV relativeFrom="paragraph">
                        <wp:posOffset>277495</wp:posOffset>
                      </wp:positionV>
                      <wp:extent cx="6696000" cy="0"/>
                      <wp:effectExtent l="0" t="0" r="10160" b="190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EF4D0" id="Gerade Verbindung mit Pfeil 21" o:spid="_x0000_s1026" type="#_x0000_t32" style="position:absolute;margin-left:-6pt;margin-top:21.85pt;width:527.25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" strokecolor="#838280" strokeweight=".5pt">
                      <v:stroke dashstyle="dash"/>
                      <w10:anchorlock/>
                    </v:shape>
                  </w:pict>
                </mc:Fallback>
              </mc:AlternateContent>
            </w:r>
          </w:p>
        </w:tc>
        <w:tc>
          <w:tcPr>
            <w:tcW w:w="402" w:type="pct"/>
          </w:tcPr>
          <w:p w:rsidR="00ED3681" w:rsidRDefault="00ED3681" w:rsidP="00FB3841">
            <w:pPr>
              <w:pStyle w:val="AufzhlungderAufgaben"/>
              <w:spacing w:line="276" w:lineRule="auto"/>
              <w:ind w:left="227" w:hanging="227"/>
              <w:rPr>
                <w:rStyle w:val="apple-style-span"/>
              </w:rPr>
            </w:pPr>
          </w:p>
        </w:tc>
        <w:tc>
          <w:tcPr>
            <w:tcW w:w="3154" w:type="pct"/>
            <w:gridSpan w:val="2"/>
            <w:vAlign w:val="bottom"/>
          </w:tcPr>
          <w:p w:rsidR="00ED3681" w:rsidRDefault="00BA561D" w:rsidP="00BA561D">
            <w:pPr>
              <w:pStyle w:val="AufzhlungderAufgaben"/>
              <w:spacing w:line="276" w:lineRule="auto"/>
              <w:ind w:left="227" w:hanging="227"/>
              <w:rPr>
                <w:rStyle w:val="apple-style-span"/>
              </w:rPr>
            </w:pPr>
            <w:r>
              <w:rPr>
                <w:rStyle w:val="apple-style-span"/>
                <w:rFonts w:eastAsia="Times New Roman"/>
                <w:b/>
                <w:bCs/>
                <w:color w:val="097D80"/>
                <w:sz w:val="22"/>
                <w:szCs w:val="26"/>
                <w:lang w:val="de-CH"/>
              </w:rPr>
              <w:t>Richtig oder falsch</w:t>
            </w:r>
          </w:p>
        </w:tc>
        <w:tc>
          <w:tcPr>
            <w:tcW w:w="897" w:type="pct"/>
          </w:tcPr>
          <w:p w:rsidR="00ED3681" w:rsidRDefault="00ED3681" w:rsidP="00FB3841">
            <w:pPr>
              <w:pStyle w:val="AufzhlungderAufgaben"/>
              <w:spacing w:line="276" w:lineRule="auto"/>
              <w:rPr>
                <w:rStyle w:val="apple-style-span"/>
              </w:rPr>
            </w:pPr>
          </w:p>
        </w:tc>
      </w:tr>
      <w:tr w:rsidR="00625E7F" w:rsidRPr="00B3698B" w:rsidTr="00FB3841">
        <w:trPr>
          <w:gridAfter w:val="1"/>
          <w:wAfter w:w="8" w:type="pct"/>
          <w:trHeight w:val="130"/>
        </w:trPr>
        <w:tc>
          <w:tcPr>
            <w:tcW w:w="539" w:type="pct"/>
            <w:gridSpan w:val="2"/>
          </w:tcPr>
          <w:p w:rsidR="00625E7F" w:rsidRDefault="00150D4E" w:rsidP="00FB3841">
            <w:pPr>
              <w:pStyle w:val="AufzhlungderAufgaben"/>
              <w:spacing w:line="276" w:lineRule="auto"/>
              <w:rPr>
                <w:noProof/>
                <w:lang w:eastAsia="de-DE"/>
              </w:rPr>
            </w:pPr>
            <w:r>
              <w:rPr>
                <w:noProof/>
                <w:lang w:eastAsia="de-DE"/>
              </w:rPr>
              <w:t>09:00 Uhr</w:t>
            </w:r>
          </w:p>
        </w:tc>
        <w:tc>
          <w:tcPr>
            <w:tcW w:w="402" w:type="pct"/>
          </w:tcPr>
          <w:p w:rsidR="00625E7F" w:rsidRDefault="00662176" w:rsidP="00FB3841">
            <w:pPr>
              <w:pStyle w:val="AufzhlungderAufgaben"/>
              <w:spacing w:line="276" w:lineRule="auto"/>
              <w:ind w:left="227" w:hanging="227"/>
              <w:rPr>
                <w:rStyle w:val="apple-style-span"/>
              </w:rPr>
            </w:pPr>
            <w:r>
              <w:rPr>
                <w:rStyle w:val="apple-style-span"/>
              </w:rPr>
              <w:t>10</w:t>
            </w:r>
            <w:r w:rsidR="00150D4E">
              <w:rPr>
                <w:rStyle w:val="apple-style-span"/>
              </w:rPr>
              <w:t xml:space="preserve"> min</w:t>
            </w:r>
          </w:p>
        </w:tc>
        <w:tc>
          <w:tcPr>
            <w:tcW w:w="3154" w:type="pct"/>
            <w:gridSpan w:val="2"/>
            <w:vAlign w:val="bottom"/>
          </w:tcPr>
          <w:p w:rsidR="00BA561D" w:rsidRDefault="00BA561D" w:rsidP="00BA561D">
            <w:pPr>
              <w:pStyle w:val="AufzhlungderAufgaben"/>
              <w:numPr>
                <w:ilvl w:val="0"/>
                <w:numId w:val="18"/>
              </w:numPr>
              <w:spacing w:line="276" w:lineRule="auto"/>
              <w:rPr>
                <w:rFonts w:ascii="Calibri" w:eastAsia="Trebuchet MS" w:hAnsi="Calibri"/>
                <w:b/>
                <w:i/>
                <w:color w:val="FF7523"/>
                <w:sz w:val="22"/>
                <w:szCs w:val="22"/>
                <w:lang w:val="de-CH"/>
              </w:rPr>
            </w:pPr>
            <w:r>
              <w:rPr>
                <w:rStyle w:val="apple-style-span"/>
              </w:rPr>
              <w:t xml:space="preserve">Gehen Sie mit den Jugendlichen auf </w:t>
            </w:r>
            <w:r>
              <w:rPr>
                <w:rFonts w:ascii="Dosis Regular" w:hAnsi="Dosis Regular"/>
                <w:color w:val="0A4A4A"/>
                <w:sz w:val="22"/>
                <w:szCs w:val="22"/>
                <w:shd w:val="clear" w:color="auto" w:fill="FFFFFF"/>
              </w:rPr>
              <w:t xml:space="preserve"> </w:t>
            </w:r>
            <w:hyperlink r:id="rId11" w:history="1">
              <w:r w:rsidRPr="00BA561D">
                <w:rPr>
                  <w:rStyle w:val="LinksNavigationstitelZchn"/>
                </w:rPr>
                <w:t>feelok.de/tabak-richtigoderfalsch/</w:t>
              </w:r>
            </w:hyperlink>
            <w:r w:rsidRPr="00BA561D">
              <w:rPr>
                <w:rStyle w:val="LinksNavigationstitelZchn"/>
              </w:rPr>
              <w:t xml:space="preserve"> </w:t>
            </w:r>
          </w:p>
          <w:p w:rsidR="00064877" w:rsidRDefault="00BA561D" w:rsidP="00064877">
            <w:pPr>
              <w:pStyle w:val="AufzhlungderAufgaben"/>
              <w:numPr>
                <w:ilvl w:val="0"/>
                <w:numId w:val="18"/>
              </w:numPr>
              <w:spacing w:line="276" w:lineRule="auto"/>
              <w:rPr>
                <w:rStyle w:val="apple-style-span"/>
                <w:rFonts w:ascii="Calibri" w:eastAsia="Trebuchet MS" w:hAnsi="Calibri"/>
                <w:b/>
                <w:i/>
                <w:color w:val="FF7523"/>
                <w:sz w:val="22"/>
                <w:szCs w:val="22"/>
                <w:lang w:val="de-CH"/>
              </w:rPr>
            </w:pPr>
            <w:r w:rsidRPr="00BA561D">
              <w:rPr>
                <w:rStyle w:val="apple-style-span"/>
              </w:rPr>
              <w:t>Stellen Sie den Jugendlichen einige der dort aufgelisteten Fragen.</w:t>
            </w:r>
            <w:r w:rsidRPr="00BA561D">
              <w:rPr>
                <w:rFonts w:ascii="Dosis Regular" w:hAnsi="Dosis Regular"/>
                <w:color w:val="0A4A4A"/>
                <w:sz w:val="22"/>
                <w:szCs w:val="22"/>
                <w:shd w:val="clear" w:color="auto" w:fill="FFFFFF"/>
              </w:rPr>
              <w:t xml:space="preserve"> </w:t>
            </w:r>
            <w:r w:rsidRPr="006700F7">
              <w:rPr>
                <w:rStyle w:val="apple-style-span"/>
              </w:rPr>
              <w:t xml:space="preserve"> Nutzen Sie die </w:t>
            </w:r>
            <w:hyperlink r:id="rId12" w:history="1">
              <w:r w:rsidRPr="00472543">
                <w:rPr>
                  <w:rStyle w:val="LinksNavigationstitelZchn"/>
                </w:rPr>
                <w:t>„Wahrheit oder Mythos“-Karten</w:t>
              </w:r>
            </w:hyperlink>
            <w:r w:rsidRPr="006700F7">
              <w:rPr>
                <w:rStyle w:val="apple-style-span"/>
              </w:rPr>
              <w:t xml:space="preserve"> und teilen Sie </w:t>
            </w:r>
            <w:r>
              <w:rPr>
                <w:rStyle w:val="apple-style-span"/>
              </w:rPr>
              <w:t>den</w:t>
            </w:r>
            <w:r w:rsidRPr="006700F7">
              <w:rPr>
                <w:rStyle w:val="apple-style-span"/>
              </w:rPr>
              <w:t xml:space="preserve"> Jugendlichen </w:t>
            </w:r>
            <w:r>
              <w:rPr>
                <w:rStyle w:val="apple-style-span"/>
              </w:rPr>
              <w:t xml:space="preserve">je </w:t>
            </w:r>
            <w:r w:rsidRPr="006700F7">
              <w:rPr>
                <w:rStyle w:val="apple-style-span"/>
              </w:rPr>
              <w:t xml:space="preserve">beide Karten aus. </w:t>
            </w:r>
          </w:p>
          <w:p w:rsidR="00BA561D" w:rsidRPr="00064877" w:rsidRDefault="00BA561D" w:rsidP="00064877">
            <w:pPr>
              <w:pStyle w:val="AufzhlungderAufgaben"/>
              <w:numPr>
                <w:ilvl w:val="0"/>
                <w:numId w:val="18"/>
              </w:numPr>
              <w:spacing w:line="276" w:lineRule="auto"/>
              <w:rPr>
                <w:rStyle w:val="apple-style-span"/>
                <w:rFonts w:ascii="Calibri" w:eastAsia="Trebuchet MS" w:hAnsi="Calibri"/>
                <w:b/>
                <w:i/>
                <w:color w:val="FF7523"/>
                <w:sz w:val="22"/>
                <w:szCs w:val="22"/>
                <w:lang w:val="de-CH"/>
              </w:rPr>
            </w:pPr>
            <w:r w:rsidRPr="006700F7">
              <w:rPr>
                <w:rStyle w:val="apple-style-span"/>
              </w:rPr>
              <w:t xml:space="preserve">Nachdem die zu überprüfende Frage vorgelesen wurde, sollen die Jugendlichen mit den Karten eine erste Einschätzung geben: </w:t>
            </w:r>
            <w:r w:rsidR="002317DE">
              <w:rPr>
                <w:rStyle w:val="apple-style-span"/>
              </w:rPr>
              <w:t>Richtig oder F</w:t>
            </w:r>
            <w:r w:rsidR="00064877">
              <w:rPr>
                <w:rStyle w:val="apple-style-span"/>
              </w:rPr>
              <w:t>alsch</w:t>
            </w:r>
            <w:r w:rsidRPr="006700F7">
              <w:rPr>
                <w:rStyle w:val="apple-style-span"/>
              </w:rPr>
              <w:t xml:space="preserve">. </w:t>
            </w:r>
          </w:p>
          <w:p w:rsidR="00BA561D" w:rsidRDefault="00BA561D" w:rsidP="00BA561D">
            <w:pPr>
              <w:pStyle w:val="AufzhlungderAufgaben"/>
              <w:spacing w:line="240" w:lineRule="auto"/>
              <w:rPr>
                <w:rStyle w:val="apple-style-span"/>
              </w:rPr>
            </w:pPr>
            <w:r w:rsidRPr="006700F7">
              <w:rPr>
                <w:rStyle w:val="apple-style-span"/>
              </w:rPr>
              <w:t>Wählen Sie ein paar Jugendliche aus, die ihre Einschätzung vor der Klasse begründen sollen. Lassen Sie die Jugendlichen kurz diskutieren.</w:t>
            </w:r>
          </w:p>
          <w:p w:rsidR="008B0FD6" w:rsidRPr="00BA561D" w:rsidRDefault="00BA561D" w:rsidP="00BA561D">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Weitere Warm-Up-Ideen finden Sie unter: </w:t>
            </w:r>
            <w:hyperlink r:id="rId13" w:history="1">
              <w:r w:rsidRPr="002317DE">
                <w:rPr>
                  <w:rStyle w:val="LinksNavigationstitelZchn"/>
                </w:rPr>
                <w:t>feelok.de/</w:t>
              </w:r>
              <w:proofErr w:type="spellStart"/>
              <w:r w:rsidRPr="002317DE">
                <w:rPr>
                  <w:rStyle w:val="LinksNavigationstitelZchn"/>
                </w:rPr>
                <w:t>warmup</w:t>
              </w:r>
              <w:proofErr w:type="spellEnd"/>
            </w:hyperlink>
          </w:p>
        </w:tc>
        <w:tc>
          <w:tcPr>
            <w:tcW w:w="897" w:type="pct"/>
          </w:tcPr>
          <w:p w:rsidR="00BA561D" w:rsidRPr="00BA561D" w:rsidRDefault="00BA561D" w:rsidP="00BA561D">
            <w:pPr>
              <w:pStyle w:val="AufzhlungderAufgaben"/>
              <w:numPr>
                <w:ilvl w:val="0"/>
                <w:numId w:val="10"/>
              </w:numPr>
              <w:spacing w:line="276" w:lineRule="auto"/>
              <w:rPr>
                <w:rStyle w:val="LinksNavigationstitelZchn"/>
                <w:rFonts w:ascii="Trebuchet MS" w:eastAsiaTheme="minorHAnsi" w:hAnsi="Trebuchet MS"/>
                <w:color w:val="auto"/>
                <w:sz w:val="18"/>
                <w:szCs w:val="20"/>
                <w:lang w:val="de-DE"/>
              </w:rPr>
            </w:pPr>
            <w:r w:rsidRPr="00BA561D">
              <w:rPr>
                <w:rStyle w:val="LinksNavigationstitelZchn"/>
                <w:rFonts w:ascii="Trebuchet MS" w:hAnsi="Trebuchet MS"/>
                <w:b w:val="0"/>
                <w:i w:val="0"/>
                <w:color w:val="auto"/>
                <w:sz w:val="20"/>
              </w:rPr>
              <w:t>Zugang zu feelok.de</w:t>
            </w:r>
          </w:p>
          <w:p w:rsidR="00BA561D" w:rsidRPr="002317DE" w:rsidRDefault="00173ABE" w:rsidP="002317DE">
            <w:pPr>
              <w:pStyle w:val="LinksNavigationstitel"/>
              <w:numPr>
                <w:ilvl w:val="0"/>
                <w:numId w:val="10"/>
              </w:numPr>
              <w:rPr>
                <w:rStyle w:val="apple-style-span"/>
              </w:rPr>
            </w:pPr>
            <w:hyperlink r:id="rId14" w:history="1">
              <w:r w:rsidR="002317DE" w:rsidRPr="002317DE">
                <w:rPr>
                  <w:rStyle w:val="LinksNavigationstitelZchn"/>
                  <w:rFonts w:asciiTheme="minorHAnsi" w:hAnsiTheme="minorHAnsi"/>
                  <w:b/>
                  <w:i/>
                  <w:lang w:val="de-DE"/>
                </w:rPr>
                <w:t>„Wahrheit oder Mythos“-Karten</w:t>
              </w:r>
            </w:hyperlink>
          </w:p>
        </w:tc>
      </w:tr>
      <w:tr w:rsidR="00625E7F" w:rsidRPr="00B3698B" w:rsidTr="00FB3841">
        <w:trPr>
          <w:gridAfter w:val="1"/>
          <w:wAfter w:w="8" w:type="pct"/>
          <w:trHeight w:val="130"/>
        </w:trPr>
        <w:tc>
          <w:tcPr>
            <w:tcW w:w="539" w:type="pct"/>
            <w:gridSpan w:val="2"/>
          </w:tcPr>
          <w:p w:rsidR="00625E7F" w:rsidRDefault="00625E7F" w:rsidP="00FB3841">
            <w:pPr>
              <w:pStyle w:val="AufzhlungderAufgaben"/>
              <w:spacing w:line="276" w:lineRule="auto"/>
              <w:rPr>
                <w:noProof/>
                <w:lang w:eastAsia="de-DE"/>
              </w:rPr>
            </w:pPr>
            <w:r>
              <w:rPr>
                <w:noProof/>
                <w:lang w:eastAsia="de-DE"/>
              </w:rPr>
              <mc:AlternateContent>
                <mc:Choice Requires="wps">
                  <w:drawing>
                    <wp:anchor distT="4294967294" distB="4294967294" distL="114300" distR="114300" simplePos="0" relativeHeight="251732992" behindDoc="0" locked="1" layoutInCell="1" allowOverlap="1" wp14:anchorId="10EB32CA" wp14:editId="10EB32CB">
                      <wp:simplePos x="0" y="0"/>
                      <wp:positionH relativeFrom="column">
                        <wp:posOffset>-50800</wp:posOffset>
                      </wp:positionH>
                      <wp:positionV relativeFrom="paragraph">
                        <wp:posOffset>262255</wp:posOffset>
                      </wp:positionV>
                      <wp:extent cx="6695440" cy="0"/>
                      <wp:effectExtent l="0" t="0" r="10160" b="19050"/>
                      <wp:wrapNone/>
                      <wp:docPr id="33" name="Gerade Verbindung mit Pfei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A1FA9" id="_x0000_t32" coordsize="21600,21600" o:spt="32" o:oned="t" path="m,l21600,21600e" filled="f">
                      <v:path arrowok="t" fillok="f" o:connecttype="none"/>
                      <o:lock v:ext="edit" shapetype="t"/>
                    </v:shapetype>
                    <v:shape id="Gerade Verbindung mit Pfeil 33" o:spid="_x0000_s1026" type="#_x0000_t32" style="position:absolute;margin-left:-4pt;margin-top:20.65pt;width:527.2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aV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nWK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" strokecolor="#838280" strokeweight=".5pt">
                      <v:stroke dashstyle="dash"/>
                      <w10:anchorlock/>
                    </v:shape>
                  </w:pict>
                </mc:Fallback>
              </mc:AlternateContent>
            </w:r>
            <w:r>
              <w:rPr>
                <w:noProof/>
                <w:lang w:eastAsia="de-DE"/>
              </w:rPr>
              <mc:AlternateContent>
                <mc:Choice Requires="wps">
                  <w:drawing>
                    <wp:anchor distT="4294967294" distB="4294967294" distL="114300" distR="114300" simplePos="0" relativeHeight="251730944" behindDoc="0" locked="1" layoutInCell="1" allowOverlap="1" wp14:anchorId="10EB32CC" wp14:editId="10EB32CD">
                      <wp:simplePos x="0" y="0"/>
                      <wp:positionH relativeFrom="column">
                        <wp:posOffset>-63500</wp:posOffset>
                      </wp:positionH>
                      <wp:positionV relativeFrom="paragraph">
                        <wp:posOffset>1905</wp:posOffset>
                      </wp:positionV>
                      <wp:extent cx="6695440" cy="0"/>
                      <wp:effectExtent l="0" t="0" r="10160" b="19050"/>
                      <wp:wrapNone/>
                      <wp:docPr id="3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E796A" id="Gerade Verbindung mit Pfeil 32" o:spid="_x0000_s1026" type="#_x0000_t32" style="position:absolute;margin-left:-5pt;margin-top:.15pt;width:527.2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Wf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nWC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" strokecolor="#838280" strokeweight=".5pt">
                      <v:stroke dashstyle="dash"/>
                      <w10:anchorlock/>
                    </v:shape>
                  </w:pict>
                </mc:Fallback>
              </mc:AlternateContent>
            </w:r>
          </w:p>
        </w:tc>
        <w:tc>
          <w:tcPr>
            <w:tcW w:w="402" w:type="pct"/>
          </w:tcPr>
          <w:p w:rsidR="00625E7F" w:rsidRDefault="00625E7F" w:rsidP="00FB3841">
            <w:pPr>
              <w:pStyle w:val="AufzhlungderAufgaben"/>
              <w:spacing w:line="276" w:lineRule="auto"/>
              <w:ind w:left="227" w:hanging="227"/>
              <w:rPr>
                <w:rStyle w:val="apple-style-span"/>
              </w:rPr>
            </w:pPr>
          </w:p>
        </w:tc>
        <w:tc>
          <w:tcPr>
            <w:tcW w:w="3154" w:type="pct"/>
            <w:gridSpan w:val="2"/>
            <w:vAlign w:val="bottom"/>
          </w:tcPr>
          <w:p w:rsidR="00625E7F" w:rsidRPr="00F30099" w:rsidRDefault="0051387F" w:rsidP="00FB3841">
            <w:pPr>
              <w:pStyle w:val="AufzhlungderAufgaben"/>
              <w:spacing w:line="276" w:lineRule="auto"/>
              <w:ind w:left="227" w:hanging="227"/>
              <w:rPr>
                <w:rStyle w:val="apple-style-span"/>
                <w:rFonts w:eastAsia="Times New Roman"/>
                <w:b/>
                <w:bCs/>
                <w:color w:val="097D80"/>
                <w:sz w:val="22"/>
                <w:szCs w:val="26"/>
                <w:lang w:val="de-CH"/>
              </w:rPr>
            </w:pPr>
            <w:r>
              <w:rPr>
                <w:rStyle w:val="apple-style-span"/>
                <w:rFonts w:eastAsia="Times New Roman"/>
                <w:b/>
                <w:bCs/>
                <w:color w:val="097D80"/>
                <w:sz w:val="22"/>
                <w:szCs w:val="26"/>
                <w:lang w:val="de-CH"/>
              </w:rPr>
              <w:t>Übungen</w:t>
            </w:r>
          </w:p>
        </w:tc>
        <w:tc>
          <w:tcPr>
            <w:tcW w:w="897" w:type="pct"/>
          </w:tcPr>
          <w:p w:rsidR="00625E7F" w:rsidRDefault="00625E7F" w:rsidP="00FB3841">
            <w:pPr>
              <w:pStyle w:val="AufzhlungderAufgaben"/>
              <w:spacing w:line="276" w:lineRule="auto"/>
              <w:rPr>
                <w:rStyle w:val="apple-style-span"/>
              </w:rPr>
            </w:pPr>
          </w:p>
        </w:tc>
      </w:tr>
      <w:tr w:rsidR="00ED3681" w:rsidRPr="00B3698B" w:rsidTr="0051387F">
        <w:trPr>
          <w:gridAfter w:val="1"/>
          <w:wAfter w:w="8" w:type="pct"/>
          <w:trHeight w:val="1550"/>
        </w:trPr>
        <w:tc>
          <w:tcPr>
            <w:tcW w:w="539" w:type="pct"/>
            <w:gridSpan w:val="2"/>
          </w:tcPr>
          <w:p w:rsidR="00ED3681" w:rsidRPr="00235BEA" w:rsidRDefault="00662176" w:rsidP="00FB3841">
            <w:pPr>
              <w:pStyle w:val="AufzhlungderAufgaben"/>
              <w:spacing w:line="276" w:lineRule="auto"/>
              <w:rPr>
                <w:rStyle w:val="apple-style-span"/>
              </w:rPr>
            </w:pPr>
            <w:r>
              <w:rPr>
                <w:rStyle w:val="apple-style-span"/>
              </w:rPr>
              <w:t>09:1</w:t>
            </w:r>
            <w:r w:rsidR="00150D4E">
              <w:rPr>
                <w:rStyle w:val="apple-style-span"/>
              </w:rPr>
              <w:t>0</w:t>
            </w:r>
            <w:r w:rsidR="00ED3681">
              <w:rPr>
                <w:rStyle w:val="apple-style-span"/>
              </w:rPr>
              <w:t xml:space="preserve"> Uhr</w:t>
            </w:r>
          </w:p>
        </w:tc>
        <w:tc>
          <w:tcPr>
            <w:tcW w:w="402" w:type="pct"/>
          </w:tcPr>
          <w:p w:rsidR="00ED3681" w:rsidRPr="00235BEA" w:rsidRDefault="00163D22" w:rsidP="00FB3841">
            <w:pPr>
              <w:pStyle w:val="AufzhlungderAufgaben"/>
              <w:spacing w:line="276" w:lineRule="auto"/>
              <w:rPr>
                <w:rStyle w:val="apple-style-span"/>
              </w:rPr>
            </w:pPr>
            <w:r>
              <w:rPr>
                <w:rStyle w:val="apple-style-span"/>
              </w:rPr>
              <w:t xml:space="preserve">30 </w:t>
            </w:r>
            <w:r w:rsidR="00ED3681">
              <w:rPr>
                <w:rStyle w:val="apple-style-span"/>
              </w:rPr>
              <w:t>min</w:t>
            </w:r>
          </w:p>
        </w:tc>
        <w:tc>
          <w:tcPr>
            <w:tcW w:w="3154" w:type="pct"/>
            <w:gridSpan w:val="2"/>
            <w:shd w:val="clear" w:color="auto" w:fill="auto"/>
          </w:tcPr>
          <w:p w:rsidR="0051387F" w:rsidRDefault="006172F8" w:rsidP="0051387F">
            <w:pPr>
              <w:pStyle w:val="AufzhlungderAufgaben"/>
              <w:shd w:val="clear" w:color="auto" w:fill="D0CECE" w:themeFill="background2" w:themeFillShade="E6"/>
              <w:spacing w:line="276" w:lineRule="auto"/>
              <w:rPr>
                <w:rStyle w:val="Tipps"/>
                <w:rFonts w:eastAsia="Calibri"/>
                <w:i/>
                <w:color w:val="auto"/>
              </w:rPr>
            </w:pPr>
            <w:r w:rsidRPr="0051387F">
              <w:rPr>
                <w:rStyle w:val="Tipps"/>
                <w:rFonts w:eastAsia="Calibri"/>
                <w:i/>
                <w:color w:val="auto"/>
              </w:rPr>
              <w:t xml:space="preserve">Führen Sie folgende Spiele in Gruppen abwechselnd mit und ohne Strohhalm im Mund durch. </w:t>
            </w:r>
            <w:r w:rsidR="002317DE">
              <w:rPr>
                <w:rStyle w:val="Tipps"/>
                <w:rFonts w:eastAsia="Calibri"/>
                <w:i/>
                <w:color w:val="auto"/>
              </w:rPr>
              <w:br/>
            </w:r>
            <w:r w:rsidRPr="0051387F">
              <w:rPr>
                <w:rStyle w:val="Tipps"/>
                <w:rFonts w:eastAsia="Calibri"/>
                <w:i/>
                <w:color w:val="auto"/>
              </w:rPr>
              <w:t xml:space="preserve">Die Jugendlichen werden beim Atmen durch das Röhrchen deutlich mehr Mühe mit den Übungen haben. So fühlen sich </w:t>
            </w:r>
            <w:proofErr w:type="spellStart"/>
            <w:r w:rsidRPr="0051387F">
              <w:rPr>
                <w:rStyle w:val="Tipps"/>
                <w:rFonts w:eastAsia="Calibri"/>
                <w:i/>
                <w:color w:val="auto"/>
              </w:rPr>
              <w:t>Raucher:innen</w:t>
            </w:r>
            <w:proofErr w:type="spellEnd"/>
            <w:r w:rsidRPr="0051387F">
              <w:rPr>
                <w:rStyle w:val="Tipps"/>
                <w:rFonts w:eastAsia="Calibri"/>
                <w:i/>
                <w:color w:val="auto"/>
              </w:rPr>
              <w:t>, die sich körperlich anstrengen.</w:t>
            </w:r>
          </w:p>
          <w:p w:rsidR="0051387F" w:rsidRDefault="0051387F" w:rsidP="0051387F">
            <w:pPr>
              <w:pStyle w:val="AufzhlungderAufgaben"/>
              <w:spacing w:line="276" w:lineRule="auto"/>
              <w:rPr>
                <w:rStyle w:val="Tipps"/>
                <w:rFonts w:eastAsia="Calibri"/>
                <w:i/>
                <w:color w:val="auto"/>
              </w:rPr>
            </w:pPr>
          </w:p>
          <w:p w:rsidR="0051387F" w:rsidRDefault="0051387F" w:rsidP="0051387F">
            <w:pPr>
              <w:pStyle w:val="AufzhlungderAufgaben"/>
              <w:spacing w:line="276" w:lineRule="auto"/>
              <w:rPr>
                <w:rStyle w:val="Tipps"/>
                <w:rFonts w:eastAsia="Calibri"/>
                <w:i/>
                <w:color w:val="auto"/>
              </w:rPr>
            </w:pPr>
          </w:p>
          <w:p w:rsidR="0051387F" w:rsidRDefault="0051387F" w:rsidP="0051387F">
            <w:pPr>
              <w:pStyle w:val="AufzhlungderAufgaben"/>
              <w:spacing w:line="276" w:lineRule="auto"/>
              <w:rPr>
                <w:rStyle w:val="Tipps"/>
                <w:rFonts w:eastAsia="Calibri"/>
                <w:i/>
                <w:color w:val="auto"/>
              </w:rPr>
            </w:pPr>
          </w:p>
          <w:p w:rsidR="0051387F" w:rsidRDefault="0051387F" w:rsidP="0051387F">
            <w:pPr>
              <w:pStyle w:val="AufzhlungderAufgaben"/>
              <w:spacing w:line="276" w:lineRule="auto"/>
              <w:rPr>
                <w:rStyle w:val="Tipps"/>
                <w:rFonts w:eastAsia="Calibri"/>
                <w:i/>
                <w:color w:val="auto"/>
              </w:rPr>
            </w:pPr>
          </w:p>
          <w:p w:rsidR="0051387F" w:rsidRDefault="0051387F" w:rsidP="0051387F">
            <w:pPr>
              <w:pStyle w:val="AufzhlungderAufgaben"/>
              <w:spacing w:line="276" w:lineRule="auto"/>
              <w:rPr>
                <w:rStyle w:val="Tipps"/>
                <w:rFonts w:eastAsia="Calibri"/>
                <w:i/>
                <w:color w:val="auto"/>
              </w:rPr>
            </w:pPr>
          </w:p>
          <w:p w:rsidR="0051387F" w:rsidRDefault="0051387F" w:rsidP="0051387F">
            <w:pPr>
              <w:pStyle w:val="AufzhlungderAufgaben"/>
              <w:spacing w:line="276" w:lineRule="auto"/>
              <w:rPr>
                <w:rStyle w:val="Tipps"/>
                <w:rFonts w:eastAsia="Calibri"/>
                <w:i/>
                <w:color w:val="auto"/>
              </w:rPr>
            </w:pPr>
          </w:p>
          <w:p w:rsidR="0051387F" w:rsidRDefault="002317DE" w:rsidP="0051387F">
            <w:pPr>
              <w:pStyle w:val="AufzhlungderAufgaben"/>
              <w:spacing w:line="276" w:lineRule="auto"/>
              <w:rPr>
                <w:rStyle w:val="Tipps"/>
                <w:rFonts w:eastAsia="Calibri"/>
                <w:i/>
                <w:color w:val="auto"/>
              </w:rPr>
            </w:pPr>
            <w:r>
              <w:rPr>
                <w:rStyle w:val="Tipps"/>
                <w:rFonts w:eastAsia="Calibri"/>
                <w:i/>
                <w:color w:val="auto"/>
              </w:rPr>
              <w:br/>
            </w:r>
          </w:p>
          <w:p w:rsidR="006172F8" w:rsidRPr="0051387F" w:rsidRDefault="006172F8" w:rsidP="0051387F">
            <w:pPr>
              <w:pStyle w:val="AufzhlungderAufgaben"/>
              <w:shd w:val="clear" w:color="auto" w:fill="D0CECE" w:themeFill="background2" w:themeFillShade="E6"/>
              <w:spacing w:line="276" w:lineRule="auto"/>
              <w:rPr>
                <w:rStyle w:val="Tipps"/>
                <w:rFonts w:eastAsia="Calibri"/>
                <w:i/>
                <w:color w:val="auto"/>
              </w:rPr>
            </w:pPr>
            <w:r w:rsidRPr="0051387F">
              <w:rPr>
                <w:rStyle w:val="Tipps"/>
                <w:rFonts w:eastAsia="Calibri"/>
                <w:i/>
                <w:color w:val="auto"/>
              </w:rPr>
              <w:t xml:space="preserve">Sprechen Sie am Ende jeder Übung explizit das Thema Tabak an und machen Sie die Jugendlichen auf die leistungsmindernden Eigenschaften des Rauchens aufmerksam. Einen Strohhalm wegzuwerfen ist einfach, mit dem Rauchen aufzuhören deutlich weniger. </w:t>
            </w:r>
          </w:p>
          <w:p w:rsidR="0051387F" w:rsidRPr="0051387F" w:rsidRDefault="0051387F" w:rsidP="006172F8">
            <w:pPr>
              <w:pStyle w:val="AufzhlungderAufgaben"/>
              <w:spacing w:line="276" w:lineRule="auto"/>
              <w:rPr>
                <w:rStyle w:val="Tipps"/>
                <w:rFonts w:eastAsia="Calibri"/>
                <w:b/>
              </w:rPr>
            </w:pPr>
            <w:r w:rsidRPr="0051387F">
              <w:rPr>
                <w:rStyle w:val="Tipps"/>
                <w:rFonts w:eastAsia="Calibri"/>
                <w:b/>
              </w:rPr>
              <w:t>Güterlift</w:t>
            </w:r>
          </w:p>
          <w:p w:rsidR="006172F8" w:rsidRPr="006172F8" w:rsidRDefault="006172F8" w:rsidP="006172F8">
            <w:pPr>
              <w:pStyle w:val="AufzhlungderAufgaben"/>
              <w:numPr>
                <w:ilvl w:val="0"/>
                <w:numId w:val="23"/>
              </w:numPr>
              <w:spacing w:line="276" w:lineRule="auto"/>
              <w:rPr>
                <w:rFonts w:eastAsia="Calibri"/>
                <w:color w:val="097D80"/>
              </w:rPr>
            </w:pPr>
            <w:r>
              <w:t>Die Jugendlichen gehen zu viert zusammen und setzen sich auf den Boden.</w:t>
            </w:r>
            <w:r w:rsidRPr="007814DA">
              <w:t xml:space="preserve"> </w:t>
            </w:r>
            <w:proofErr w:type="spellStart"/>
            <w:r>
              <w:t>Jede:r</w:t>
            </w:r>
            <w:proofErr w:type="spellEnd"/>
            <w:r>
              <w:t xml:space="preserve"> versucht, auf dem Gesäß</w:t>
            </w:r>
            <w:r w:rsidRPr="007814DA">
              <w:t xml:space="preserve"> zu</w:t>
            </w:r>
            <w:r>
              <w:t xml:space="preserve"> balancieren, ohne dass die Füße den Boden berühren.</w:t>
            </w:r>
          </w:p>
          <w:p w:rsidR="006172F8" w:rsidRPr="006172F8" w:rsidRDefault="006172F8" w:rsidP="006172F8">
            <w:pPr>
              <w:pStyle w:val="AufzhlungderAufgaben"/>
              <w:numPr>
                <w:ilvl w:val="0"/>
                <w:numId w:val="23"/>
              </w:numPr>
              <w:spacing w:line="276" w:lineRule="auto"/>
              <w:rPr>
                <w:rFonts w:eastAsia="Calibri"/>
                <w:color w:val="097D80"/>
              </w:rPr>
            </w:pPr>
            <w:r w:rsidRPr="007814DA">
              <w:t xml:space="preserve">Nun die Arme nach hinten </w:t>
            </w:r>
            <w:r>
              <w:t xml:space="preserve">strecken </w:t>
            </w:r>
            <w:r w:rsidRPr="007814DA">
              <w:t>und gleich</w:t>
            </w:r>
            <w:r>
              <w:t>zeitig die Beine nach vorne, so</w:t>
            </w:r>
            <w:r w:rsidRPr="007814DA">
              <w:t>dass</w:t>
            </w:r>
            <w:r>
              <w:t xml:space="preserve"> der</w:t>
            </w:r>
            <w:r w:rsidRPr="007814DA">
              <w:t xml:space="preserve"> Körper ein V bildet. </w:t>
            </w:r>
            <w:r w:rsidR="0051387F">
              <w:t>Danach kommen</w:t>
            </w:r>
            <w:r w:rsidRPr="007814DA">
              <w:t xml:space="preserve"> </w:t>
            </w:r>
            <w:r w:rsidR="0051387F">
              <w:t>alle</w:t>
            </w:r>
            <w:r>
              <w:t xml:space="preserve"> in die Anfangsposition zurück.</w:t>
            </w:r>
          </w:p>
          <w:p w:rsidR="006172F8" w:rsidRPr="0051387F" w:rsidRDefault="006172F8" w:rsidP="006172F8">
            <w:pPr>
              <w:pStyle w:val="AufzhlungderAufgaben"/>
              <w:numPr>
                <w:ilvl w:val="0"/>
                <w:numId w:val="23"/>
              </w:numPr>
              <w:spacing w:line="276" w:lineRule="auto"/>
              <w:rPr>
                <w:rFonts w:eastAsia="Calibri"/>
                <w:color w:val="097D80"/>
              </w:rPr>
            </w:pPr>
            <w:r w:rsidRPr="007814DA">
              <w:t>Wiederholt diese Übung mit und – nach einer Pause - ohne Röhrchen. Wer schafft am meisten Beuge- und Streckbewegungen?</w:t>
            </w:r>
          </w:p>
          <w:p w:rsidR="0051387F" w:rsidRPr="0051387F" w:rsidRDefault="0051387F" w:rsidP="0051387F">
            <w:pPr>
              <w:pStyle w:val="AufzhlungderAufgaben"/>
              <w:spacing w:line="276" w:lineRule="auto"/>
              <w:rPr>
                <w:rStyle w:val="Tipps"/>
                <w:rFonts w:eastAsia="Calibri"/>
                <w:b/>
              </w:rPr>
            </w:pPr>
            <w:r w:rsidRPr="0051387F">
              <w:rPr>
                <w:rStyle w:val="Tipps"/>
                <w:rFonts w:eastAsia="Calibri"/>
                <w:b/>
              </w:rPr>
              <w:t>Abfahrtshocke</w:t>
            </w:r>
          </w:p>
          <w:p w:rsidR="0051387F" w:rsidRDefault="0051387F" w:rsidP="0051387F">
            <w:pPr>
              <w:pStyle w:val="AufzhlungderAufgaben"/>
              <w:numPr>
                <w:ilvl w:val="0"/>
                <w:numId w:val="24"/>
              </w:numPr>
              <w:spacing w:line="276" w:lineRule="auto"/>
            </w:pPr>
            <w:r>
              <w:t xml:space="preserve">Alle suchen </w:t>
            </w:r>
            <w:r w:rsidRPr="007814DA">
              <w:t xml:space="preserve">sich zwei Gegenstände, die als kleine Hanteln dienen (z.B. kleine PET-Flaschen). </w:t>
            </w:r>
          </w:p>
          <w:p w:rsidR="0051387F" w:rsidRDefault="0051387F" w:rsidP="0051387F">
            <w:pPr>
              <w:pStyle w:val="AufzhlungderAufgaben"/>
              <w:numPr>
                <w:ilvl w:val="0"/>
                <w:numId w:val="24"/>
              </w:numPr>
              <w:spacing w:line="276" w:lineRule="auto"/>
              <w:rPr>
                <w:rStyle w:val="apple-style-span"/>
              </w:rPr>
            </w:pPr>
            <w:r>
              <w:t xml:space="preserve">Stellen Sie sich in </w:t>
            </w:r>
            <w:r w:rsidRPr="007814DA">
              <w:t>aufrechter Position</w:t>
            </w:r>
            <w:r>
              <w:t xml:space="preserve"> hin</w:t>
            </w:r>
            <w:r w:rsidRPr="007814DA">
              <w:t>, je ein Gegen</w:t>
            </w:r>
            <w:r>
              <w:t>stand in einer Hand, und strecken</w:t>
            </w:r>
            <w:r w:rsidRPr="007814DA">
              <w:t xml:space="preserve"> die Arme zur Seite, so dass </w:t>
            </w:r>
            <w:r>
              <w:t>Ihr</w:t>
            </w:r>
            <w:r w:rsidRPr="007814DA">
              <w:t xml:space="preserve"> Körper ein + bildet. Nun g</w:t>
            </w:r>
            <w:r>
              <w:t>ehen Sie</w:t>
            </w:r>
            <w:r w:rsidRPr="007814DA">
              <w:t xml:space="preserve"> 20 Mal in die Hocke und wieder in die Ausgangsposition zurück. </w:t>
            </w:r>
            <w:r w:rsidRPr="007814DA">
              <w:rPr>
                <w:rStyle w:val="apple-style-span"/>
              </w:rPr>
              <w:t xml:space="preserve">Das erste Mal ohne und - nach einer Pause - mit dem Röhrchen. </w:t>
            </w:r>
            <w:proofErr w:type="gramStart"/>
            <w:r w:rsidRPr="007814DA">
              <w:rPr>
                <w:rStyle w:val="apple-style-span"/>
              </w:rPr>
              <w:t>Stellt</w:t>
            </w:r>
            <w:proofErr w:type="gramEnd"/>
            <w:r w:rsidRPr="007814DA">
              <w:rPr>
                <w:rStyle w:val="apple-style-span"/>
              </w:rPr>
              <w:t xml:space="preserve"> </w:t>
            </w:r>
            <w:r>
              <w:rPr>
                <w:rStyle w:val="apple-style-span"/>
              </w:rPr>
              <w:t>die Jugendlichen</w:t>
            </w:r>
            <w:r w:rsidRPr="007814DA">
              <w:rPr>
                <w:rStyle w:val="apple-style-span"/>
              </w:rPr>
              <w:t xml:space="preserve"> einen Unterschied fest?</w:t>
            </w:r>
          </w:p>
          <w:p w:rsidR="0051387F" w:rsidRPr="0051387F" w:rsidRDefault="0051387F" w:rsidP="0051387F">
            <w:pPr>
              <w:pStyle w:val="AufzhlungderAufgaben"/>
              <w:spacing w:line="276" w:lineRule="auto"/>
              <w:rPr>
                <w:rStyle w:val="Tipps"/>
                <w:rFonts w:eastAsia="Calibri"/>
                <w:b/>
              </w:rPr>
            </w:pPr>
            <w:r w:rsidRPr="0051387F">
              <w:rPr>
                <w:rStyle w:val="Tipps"/>
                <w:rFonts w:eastAsia="Calibri"/>
                <w:b/>
              </w:rPr>
              <w:t>Hampelmann</w:t>
            </w:r>
          </w:p>
          <w:p w:rsidR="0051387F" w:rsidRDefault="0051387F" w:rsidP="0051387F">
            <w:pPr>
              <w:pStyle w:val="AufzhlungderAufgaben"/>
              <w:numPr>
                <w:ilvl w:val="0"/>
                <w:numId w:val="25"/>
              </w:numPr>
              <w:spacing w:line="276" w:lineRule="auto"/>
            </w:pPr>
            <w:r>
              <w:t>Alle stellen sich gerade hin. Die Füß</w:t>
            </w:r>
            <w:r w:rsidRPr="007814DA">
              <w:t xml:space="preserve">e stehen nebeneinander. </w:t>
            </w:r>
            <w:r>
              <w:t>Die Jugendlichen halten</w:t>
            </w:r>
            <w:r w:rsidRPr="007814DA">
              <w:t xml:space="preserve"> die Arme eng am Körper, die Hände liegen auf den Oberschenkeln. </w:t>
            </w:r>
            <w:r>
              <w:t xml:space="preserve">Nun hüpfen sie in die Grätsche und heben </w:t>
            </w:r>
            <w:r w:rsidRPr="007814DA">
              <w:t>die Arme seitlich nach oben</w:t>
            </w:r>
            <w:r>
              <w:t xml:space="preserve"> bis über den Kopf. Danach hüpfen sie </w:t>
            </w:r>
            <w:r w:rsidRPr="007814DA">
              <w:t xml:space="preserve">wieder zurück in die Ausgangsstellung. </w:t>
            </w:r>
          </w:p>
          <w:p w:rsidR="0051387F" w:rsidRDefault="0051387F" w:rsidP="0051387F">
            <w:pPr>
              <w:pStyle w:val="AufzhlungderAufgaben"/>
              <w:numPr>
                <w:ilvl w:val="0"/>
                <w:numId w:val="25"/>
              </w:numPr>
              <w:spacing w:line="276" w:lineRule="auto"/>
            </w:pPr>
            <w:r>
              <w:t xml:space="preserve">Die Übung wird </w:t>
            </w:r>
            <w:r w:rsidRPr="007814DA">
              <w:t>30 Mal ohne und – nach einer kurzen Pause – 30 Mal mit dem Röhrchen</w:t>
            </w:r>
            <w:r>
              <w:t xml:space="preserve"> wiederholt</w:t>
            </w: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pPr>
          </w:p>
          <w:p w:rsidR="002317DE" w:rsidRDefault="002317DE" w:rsidP="002317DE">
            <w:pPr>
              <w:pStyle w:val="AufzhlungderAufgaben"/>
              <w:spacing w:line="276" w:lineRule="auto"/>
              <w:rPr>
                <w:rStyle w:val="apple-style-span"/>
              </w:rPr>
            </w:pPr>
          </w:p>
          <w:p w:rsidR="0051387F" w:rsidRPr="0051387F" w:rsidRDefault="00472543" w:rsidP="0051387F">
            <w:pPr>
              <w:pStyle w:val="AufzhlungderAufgaben"/>
              <w:spacing w:line="276" w:lineRule="auto"/>
              <w:rPr>
                <w:rStyle w:val="Tipps"/>
                <w:rFonts w:eastAsia="Calibri"/>
                <w:b/>
              </w:rPr>
            </w:pPr>
            <w:r>
              <w:rPr>
                <w:rStyle w:val="Tipps"/>
                <w:rFonts w:eastAsia="Calibri"/>
                <w:b/>
              </w:rPr>
              <w:br/>
            </w:r>
            <w:bookmarkStart w:id="0" w:name="_GoBack"/>
            <w:bookmarkEnd w:id="0"/>
            <w:r w:rsidR="0051387F" w:rsidRPr="0051387F">
              <w:rPr>
                <w:rStyle w:val="Tipps"/>
                <w:rFonts w:eastAsia="Calibri"/>
                <w:b/>
              </w:rPr>
              <w:t xml:space="preserve">Kommando </w:t>
            </w:r>
            <w:proofErr w:type="spellStart"/>
            <w:r w:rsidR="0051387F" w:rsidRPr="0051387F">
              <w:rPr>
                <w:rStyle w:val="Tipps"/>
                <w:rFonts w:eastAsia="Calibri"/>
                <w:b/>
              </w:rPr>
              <w:t>Pimperle</w:t>
            </w:r>
            <w:proofErr w:type="spellEnd"/>
          </w:p>
          <w:p w:rsidR="002317DE" w:rsidRDefault="0051387F" w:rsidP="002317DE">
            <w:pPr>
              <w:pStyle w:val="AufzhlungderAufgaben"/>
              <w:numPr>
                <w:ilvl w:val="0"/>
                <w:numId w:val="26"/>
              </w:numPr>
              <w:spacing w:line="276" w:lineRule="auto"/>
              <w:rPr>
                <w:rFonts w:eastAsia="Calibri"/>
                <w:color w:val="097D80"/>
              </w:rPr>
            </w:pPr>
            <w:r>
              <w:rPr>
                <w:noProof/>
                <w:lang w:eastAsia="de-CH"/>
              </w:rPr>
              <w:t>Alle stehen</w:t>
            </w:r>
            <w:r w:rsidRPr="007814DA">
              <w:rPr>
                <w:noProof/>
                <w:lang w:eastAsia="de-CH"/>
              </w:rPr>
              <w:t xml:space="preserve"> in aufrechter Position. </w:t>
            </w:r>
            <w:r>
              <w:rPr>
                <w:noProof/>
                <w:lang w:eastAsia="de-CH"/>
              </w:rPr>
              <w:t>Eine:r der</w:t>
            </w:r>
            <w:r w:rsidRPr="007814DA">
              <w:rPr>
                <w:noProof/>
                <w:lang w:eastAsia="de-CH"/>
              </w:rPr>
              <w:t xml:space="preserve"> Gruppe übernimmt die Leitung der Übung. Folgende Bewegungen können durchgeführt werden:</w:t>
            </w:r>
          </w:p>
          <w:p w:rsidR="0051387F" w:rsidRPr="002317DE" w:rsidRDefault="0051387F" w:rsidP="002317DE">
            <w:pPr>
              <w:pStyle w:val="AufzhlungderAufgaben"/>
              <w:spacing w:line="276" w:lineRule="auto"/>
              <w:ind w:left="360"/>
              <w:rPr>
                <w:rFonts w:eastAsia="Calibri"/>
                <w:color w:val="097D80"/>
              </w:rPr>
            </w:pPr>
            <w:r w:rsidRPr="007814DA">
              <w:rPr>
                <w:noProof/>
                <w:lang w:eastAsia="de-CH"/>
              </w:rPr>
              <w:t>„hoch“: Arme in die Höhe halten</w:t>
            </w:r>
            <w:r w:rsidRPr="007814DA">
              <w:rPr>
                <w:noProof/>
                <w:lang w:eastAsia="de-CH"/>
              </w:rPr>
              <w:br/>
              <w:t>„Bock“: Oberkörper nach vorne strecken</w:t>
            </w:r>
            <w:r w:rsidRPr="007814DA">
              <w:rPr>
                <w:noProof/>
                <w:lang w:eastAsia="de-CH"/>
              </w:rPr>
              <w:br/>
              <w:t>„tief“: in die Knie gehen</w:t>
            </w:r>
            <w:r w:rsidRPr="007814DA">
              <w:rPr>
                <w:noProof/>
                <w:lang w:eastAsia="de-CH"/>
              </w:rPr>
              <w:br/>
              <w:t>„seit links (rechts)“: Ausfallschritt zur Seite</w:t>
            </w:r>
            <w:r w:rsidRPr="007814DA">
              <w:rPr>
                <w:noProof/>
                <w:lang w:eastAsia="de-CH"/>
              </w:rPr>
              <w:br/>
              <w:t>„Pimperle“: au</w:t>
            </w:r>
            <w:r>
              <w:rPr>
                <w:noProof/>
                <w:lang w:eastAsia="de-CH"/>
              </w:rPr>
              <w:t>f die Oberschenkel klopfen</w:t>
            </w:r>
          </w:p>
          <w:p w:rsidR="002317DE" w:rsidRPr="002317DE" w:rsidRDefault="0051387F" w:rsidP="0051387F">
            <w:pPr>
              <w:pStyle w:val="AufzhlungderAufgaben"/>
              <w:numPr>
                <w:ilvl w:val="0"/>
                <w:numId w:val="26"/>
              </w:numPr>
              <w:spacing w:line="276" w:lineRule="auto"/>
              <w:rPr>
                <w:rFonts w:eastAsia="Calibri"/>
                <w:color w:val="097D80"/>
              </w:rPr>
            </w:pPr>
            <w:r>
              <w:rPr>
                <w:noProof/>
                <w:lang w:eastAsia="de-CH"/>
              </w:rPr>
              <w:t>Die Gruppenleitung</w:t>
            </w:r>
            <w:r w:rsidRPr="007814DA">
              <w:rPr>
                <w:noProof/>
                <w:lang w:eastAsia="de-CH"/>
              </w:rPr>
              <w:t xml:space="preserve"> ruft die Bewegungen in unterschiedlicher Reihenfolge sehr schnell aufeinanderfolgend aus, der Rest der Gruppe führt sie aus. </w:t>
            </w:r>
            <w:r>
              <w:t>Alle auß</w:t>
            </w:r>
            <w:r w:rsidRPr="007814DA">
              <w:t xml:space="preserve">er </w:t>
            </w:r>
            <w:r>
              <w:t>der Gruppenleitung</w:t>
            </w:r>
            <w:r w:rsidRPr="007814DA">
              <w:t xml:space="preserve"> atmen durch das Röhrchen, so lang es geht. Wenn es nicht mehr geht, </w:t>
            </w:r>
            <w:r>
              <w:t>soll die Übung ohne Röhrchen weitergeführt werden</w:t>
            </w:r>
            <w:r w:rsidRPr="007814DA">
              <w:t>, b</w:t>
            </w:r>
            <w:r w:rsidR="002317DE">
              <w:t>is ihr wirklich aufhören müsst.</w:t>
            </w:r>
          </w:p>
          <w:p w:rsidR="0051387F" w:rsidRPr="0051387F" w:rsidRDefault="0051387F" w:rsidP="002317DE">
            <w:pPr>
              <w:pStyle w:val="AufzhlungderAufgaben"/>
              <w:spacing w:line="276" w:lineRule="auto"/>
              <w:ind w:left="360"/>
              <w:rPr>
                <w:rStyle w:val="apple-style-span"/>
                <w:rFonts w:eastAsia="Calibri"/>
                <w:color w:val="097D80"/>
              </w:rPr>
            </w:pPr>
            <w:r w:rsidRPr="007814DA">
              <w:br/>
              <w:t>Wer nicht raucht, hat sehr viel mehr Ausdauer als Rauchende. Diese Übung zeigt deutlich, wie stark Zigaretten unsere Kondition beeinflussen.</w:t>
            </w:r>
          </w:p>
        </w:tc>
        <w:tc>
          <w:tcPr>
            <w:tcW w:w="897" w:type="pct"/>
          </w:tcPr>
          <w:p w:rsidR="00662176" w:rsidRPr="00235BEA" w:rsidRDefault="0051387F" w:rsidP="0051387F">
            <w:pPr>
              <w:pStyle w:val="AufzhlungderAufgaben"/>
              <w:numPr>
                <w:ilvl w:val="0"/>
                <w:numId w:val="22"/>
              </w:numPr>
              <w:spacing w:line="276" w:lineRule="auto"/>
              <w:rPr>
                <w:rStyle w:val="apple-style-span"/>
              </w:rPr>
            </w:pPr>
            <w:r>
              <w:rPr>
                <w:rStyle w:val="apple-style-span"/>
              </w:rPr>
              <w:lastRenderedPageBreak/>
              <w:t>Strohhalme</w:t>
            </w:r>
          </w:p>
        </w:tc>
      </w:tr>
      <w:tr w:rsidR="00ED3681" w:rsidRPr="00B3698B" w:rsidTr="00FB3841">
        <w:trPr>
          <w:gridAfter w:val="1"/>
          <w:wAfter w:w="8" w:type="pct"/>
          <w:trHeight w:val="393"/>
        </w:trPr>
        <w:tc>
          <w:tcPr>
            <w:tcW w:w="539" w:type="pct"/>
            <w:gridSpan w:val="2"/>
          </w:tcPr>
          <w:p w:rsidR="00ED3681" w:rsidRDefault="00ED3681" w:rsidP="00FB3841">
            <w:pPr>
              <w:pStyle w:val="AufzhlungderAufgaben"/>
              <w:spacing w:line="276" w:lineRule="auto"/>
              <w:rPr>
                <w:rStyle w:val="apple-style-span"/>
              </w:rPr>
            </w:pPr>
            <w:r w:rsidRPr="00F30099">
              <w:rPr>
                <w:rStyle w:val="apple-style-span"/>
                <w:rFonts w:eastAsia="Times New Roman"/>
                <w:b/>
                <w:bCs/>
                <w:noProof/>
                <w:color w:val="097D80"/>
                <w:sz w:val="22"/>
                <w:szCs w:val="26"/>
                <w:lang w:eastAsia="de-DE"/>
              </w:rPr>
              <w:lastRenderedPageBreak/>
              <mc:AlternateContent>
                <mc:Choice Requires="wps">
                  <w:drawing>
                    <wp:anchor distT="4294967294" distB="4294967294" distL="114300" distR="114300" simplePos="0" relativeHeight="251720704" behindDoc="0" locked="1" layoutInCell="1" allowOverlap="1" wp14:anchorId="10EB32D2" wp14:editId="10EB32D3">
                      <wp:simplePos x="0" y="0"/>
                      <wp:positionH relativeFrom="column">
                        <wp:posOffset>-73025</wp:posOffset>
                      </wp:positionH>
                      <wp:positionV relativeFrom="paragraph">
                        <wp:posOffset>-1905</wp:posOffset>
                      </wp:positionV>
                      <wp:extent cx="6696000" cy="0"/>
                      <wp:effectExtent l="0" t="0" r="10160" b="19050"/>
                      <wp:wrapNone/>
                      <wp:docPr id="22"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C732C" id="Gerade Verbindung mit Pfeil 22" o:spid="_x0000_s1026" type="#_x0000_t32" style="position:absolute;margin-left:-5.75pt;margin-top:-.15pt;width:527.2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Bj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UejzF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" strokecolor="#838280" strokeweight=".5pt">
                      <v:stroke dashstyle="dash"/>
                      <w10:anchorlock/>
                    </v:shape>
                  </w:pict>
                </mc:Fallback>
              </mc:AlternateContent>
            </w:r>
          </w:p>
        </w:tc>
        <w:tc>
          <w:tcPr>
            <w:tcW w:w="402" w:type="pct"/>
          </w:tcPr>
          <w:p w:rsidR="00ED3681" w:rsidRDefault="00ED3681" w:rsidP="00FB3841">
            <w:pPr>
              <w:pStyle w:val="AufzhlungderAufgaben"/>
              <w:spacing w:line="276" w:lineRule="auto"/>
              <w:rPr>
                <w:rStyle w:val="apple-style-span"/>
              </w:rPr>
            </w:pPr>
          </w:p>
        </w:tc>
        <w:tc>
          <w:tcPr>
            <w:tcW w:w="3154" w:type="pct"/>
            <w:gridSpan w:val="2"/>
          </w:tcPr>
          <w:p w:rsidR="00ED3681" w:rsidRDefault="00BA561D" w:rsidP="00FB3841">
            <w:pPr>
              <w:pStyle w:val="AufzhlungderAufgaben"/>
              <w:spacing w:line="276" w:lineRule="auto"/>
              <w:rPr>
                <w:rStyle w:val="apple-style-span"/>
              </w:rPr>
            </w:pPr>
            <w:r>
              <w:rPr>
                <w:rStyle w:val="apple-style-span"/>
                <w:rFonts w:eastAsia="Times New Roman"/>
                <w:b/>
                <w:bCs/>
                <w:color w:val="097D80"/>
                <w:sz w:val="22"/>
                <w:szCs w:val="26"/>
                <w:lang w:val="de-CH"/>
              </w:rPr>
              <w:t>Punkteblitzlicht</w:t>
            </w:r>
          </w:p>
        </w:tc>
        <w:tc>
          <w:tcPr>
            <w:tcW w:w="897" w:type="pct"/>
          </w:tcPr>
          <w:p w:rsidR="00ED3681" w:rsidRPr="00235BEA" w:rsidRDefault="00ED3681" w:rsidP="00FB3841">
            <w:pPr>
              <w:pStyle w:val="AufzhlungderAufgaben"/>
              <w:spacing w:line="276" w:lineRule="auto"/>
              <w:rPr>
                <w:rStyle w:val="apple-style-span"/>
              </w:rPr>
            </w:pPr>
          </w:p>
        </w:tc>
      </w:tr>
      <w:tr w:rsidR="00ED3681" w:rsidRPr="00B3698B" w:rsidTr="00FB3841">
        <w:trPr>
          <w:gridAfter w:val="1"/>
          <w:wAfter w:w="8" w:type="pct"/>
          <w:trHeight w:val="72"/>
        </w:trPr>
        <w:tc>
          <w:tcPr>
            <w:tcW w:w="539" w:type="pct"/>
            <w:gridSpan w:val="2"/>
          </w:tcPr>
          <w:p w:rsidR="00ED3681" w:rsidRDefault="00662176" w:rsidP="00FB3841">
            <w:pPr>
              <w:pStyle w:val="AufzhlungderAufgaben"/>
              <w:spacing w:line="276" w:lineRule="auto"/>
              <w:rPr>
                <w:rStyle w:val="apple-style-span"/>
              </w:rPr>
            </w:pPr>
            <w:r>
              <w:rPr>
                <w:rStyle w:val="apple-style-span"/>
              </w:rPr>
              <w:t>09:40</w:t>
            </w:r>
            <w:r w:rsidR="00ED3681">
              <w:rPr>
                <w:rStyle w:val="apple-style-span"/>
              </w:rPr>
              <w:t xml:space="preserve"> Uhr</w:t>
            </w:r>
            <w:r w:rsidR="00ED3681">
              <w:rPr>
                <w:noProof/>
                <w:lang w:eastAsia="de-DE"/>
              </w:rPr>
              <w:t xml:space="preserve"> </w:t>
            </w:r>
            <w:r w:rsidR="00ED3681">
              <w:rPr>
                <w:noProof/>
                <w:lang w:eastAsia="de-DE"/>
              </w:rPr>
              <mc:AlternateContent>
                <mc:Choice Requires="wps">
                  <w:drawing>
                    <wp:anchor distT="4294967294" distB="4294967294" distL="114300" distR="114300" simplePos="0" relativeHeight="251717632" behindDoc="0" locked="1" layoutInCell="1" allowOverlap="1" wp14:anchorId="10EB32D4" wp14:editId="10EB32D5">
                      <wp:simplePos x="0" y="0"/>
                      <wp:positionH relativeFrom="column">
                        <wp:posOffset>-76200</wp:posOffset>
                      </wp:positionH>
                      <wp:positionV relativeFrom="paragraph">
                        <wp:posOffset>-11430</wp:posOffset>
                      </wp:positionV>
                      <wp:extent cx="6696000" cy="0"/>
                      <wp:effectExtent l="0" t="0" r="10160"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C5DF3" id="Gerade Verbindung mit Pfeil 23" o:spid="_x0000_s1026" type="#_x0000_t32" style="position:absolute;margin-left:-6pt;margin-top:-.9pt;width:527.2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Np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UeTzB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" strokecolor="#838280" strokeweight=".5pt">
                      <v:stroke dashstyle="dash"/>
                      <w10:anchorlock/>
                    </v:shape>
                  </w:pict>
                </mc:Fallback>
              </mc:AlternateContent>
            </w:r>
          </w:p>
        </w:tc>
        <w:tc>
          <w:tcPr>
            <w:tcW w:w="402" w:type="pct"/>
          </w:tcPr>
          <w:p w:rsidR="00ED3681" w:rsidRDefault="00384875" w:rsidP="00FB3841">
            <w:pPr>
              <w:pStyle w:val="AufzhlungderAufgaben"/>
              <w:spacing w:line="276" w:lineRule="auto"/>
              <w:rPr>
                <w:rStyle w:val="apple-style-span"/>
              </w:rPr>
            </w:pPr>
            <w:r>
              <w:rPr>
                <w:rStyle w:val="apple-style-span"/>
              </w:rPr>
              <w:t xml:space="preserve">5 </w:t>
            </w:r>
            <w:r w:rsidR="009D2E36">
              <w:rPr>
                <w:rStyle w:val="apple-style-span"/>
              </w:rPr>
              <w:t>min</w:t>
            </w:r>
          </w:p>
        </w:tc>
        <w:tc>
          <w:tcPr>
            <w:tcW w:w="3154" w:type="pct"/>
            <w:gridSpan w:val="2"/>
          </w:tcPr>
          <w:p w:rsidR="00BA561D" w:rsidRDefault="00BA561D" w:rsidP="00BA561D">
            <w:pPr>
              <w:pStyle w:val="AufzhlungderAufgaben"/>
              <w:rPr>
                <w:rStyle w:val="LinksNavigationstitelZchn"/>
              </w:rPr>
            </w:pPr>
            <w:r>
              <w:rPr>
                <w:rStyle w:val="apple-style-span"/>
              </w:rPr>
              <w:t xml:space="preserve">Für den Abschluss: </w:t>
            </w:r>
            <w:hyperlink r:id="rId15" w:history="1">
              <w:r w:rsidR="002317DE" w:rsidRPr="002317DE">
                <w:rPr>
                  <w:rStyle w:val="LinksNavigationstitelZchn"/>
                </w:rPr>
                <w:t>Methode Punkteblitzlicht</w:t>
              </w:r>
            </w:hyperlink>
          </w:p>
          <w:p w:rsidR="00BA561D" w:rsidRDefault="00BA561D" w:rsidP="00BA561D">
            <w:pPr>
              <w:pStyle w:val="AufzhlungderAufgaben"/>
              <w:rPr>
                <w:rStyle w:val="LinksNavigationstitelZchn"/>
              </w:rPr>
            </w:pPr>
            <w:r>
              <w:rPr>
                <w:rStyle w:val="apple-style-span"/>
              </w:rPr>
              <w:t>Führen Sie zum Abschluss das Punkteblitzlicht durch. Die Jugendlichen reflektieren das Gelernte und geben Ihnen umfassendes Feedback</w:t>
            </w:r>
          </w:p>
          <w:p w:rsidR="008B0FD6" w:rsidRPr="009D2E36" w:rsidRDefault="00BA561D" w:rsidP="00BA561D">
            <w:pPr>
              <w:pStyle w:val="AufzhlungderAufgaben"/>
              <w:spacing w:line="276" w:lineRule="auto"/>
              <w:rPr>
                <w:rStyle w:val="apple-style-span"/>
                <w:rFonts w:ascii="Calibri" w:eastAsia="Trebuchet MS" w:hAnsi="Calibri"/>
                <w:b/>
                <w:i/>
                <w:color w:val="FF7523"/>
                <w:sz w:val="22"/>
                <w:szCs w:val="22"/>
                <w:lang w:val="de-CH"/>
              </w:rPr>
            </w:pPr>
            <w:r w:rsidRPr="00D05255">
              <w:rPr>
                <w:rStyle w:val="apple-style-span"/>
              </w:rPr>
              <w:t>Eine Sammlung verschiedener Feedback- &amp; Reflexionsübungen finden Sie hier:</w:t>
            </w:r>
            <w:r w:rsidRPr="002317DE">
              <w:rPr>
                <w:rStyle w:val="LinksNavigationstitelZchn"/>
              </w:rPr>
              <w:t xml:space="preserve"> </w:t>
            </w:r>
            <w:hyperlink r:id="rId16" w:history="1">
              <w:r w:rsidR="002317DE" w:rsidRPr="002317DE">
                <w:rPr>
                  <w:rStyle w:val="LinksNavigationstitelZchn"/>
                </w:rPr>
                <w:t>feelok.de/</w:t>
              </w:r>
              <w:proofErr w:type="spellStart"/>
              <w:r w:rsidR="002317DE" w:rsidRPr="002317DE">
                <w:rPr>
                  <w:rStyle w:val="LinksNavigationstitelZchn"/>
                </w:rPr>
                <w:t>feedback</w:t>
              </w:r>
              <w:proofErr w:type="spellEnd"/>
            </w:hyperlink>
          </w:p>
        </w:tc>
        <w:tc>
          <w:tcPr>
            <w:tcW w:w="897" w:type="pct"/>
          </w:tcPr>
          <w:p w:rsidR="00ED3681" w:rsidRPr="002317DE" w:rsidRDefault="00173ABE" w:rsidP="002317DE">
            <w:pPr>
              <w:pStyle w:val="LinksNavigationstitel"/>
              <w:numPr>
                <w:ilvl w:val="0"/>
                <w:numId w:val="22"/>
              </w:numPr>
              <w:rPr>
                <w:rStyle w:val="apple-style-span"/>
              </w:rPr>
            </w:pPr>
            <w:hyperlink r:id="rId17" w:history="1">
              <w:r w:rsidR="002317DE" w:rsidRPr="002317DE">
                <w:rPr>
                  <w:rStyle w:val="LinksNavigationstitelZchn"/>
                  <w:rFonts w:asciiTheme="minorHAnsi" w:hAnsiTheme="minorHAnsi"/>
                  <w:b/>
                  <w:i/>
                  <w:lang w:val="de-DE"/>
                </w:rPr>
                <w:t>Methode Punkte</w:t>
              </w:r>
              <w:r w:rsidR="002317DE">
                <w:rPr>
                  <w:rStyle w:val="LinksNavigationstitelZchn"/>
                  <w:rFonts w:asciiTheme="minorHAnsi" w:hAnsiTheme="minorHAnsi"/>
                  <w:b/>
                  <w:i/>
                  <w:lang w:val="de-DE"/>
                </w:rPr>
                <w:t>-</w:t>
              </w:r>
              <w:r w:rsidR="002317DE" w:rsidRPr="002317DE">
                <w:rPr>
                  <w:rStyle w:val="LinksNavigationstitelZchn"/>
                  <w:rFonts w:asciiTheme="minorHAnsi" w:hAnsiTheme="minorHAnsi"/>
                  <w:b/>
                  <w:i/>
                  <w:lang w:val="de-DE"/>
                </w:rPr>
                <w:t>blitzlicht</w:t>
              </w:r>
            </w:hyperlink>
          </w:p>
        </w:tc>
      </w:tr>
      <w:tr w:rsidR="002317DE" w:rsidRPr="00B3698B" w:rsidTr="00FB3841">
        <w:trPr>
          <w:gridAfter w:val="1"/>
          <w:wAfter w:w="8" w:type="pct"/>
          <w:trHeight w:val="72"/>
        </w:trPr>
        <w:tc>
          <w:tcPr>
            <w:tcW w:w="539" w:type="pct"/>
            <w:gridSpan w:val="2"/>
          </w:tcPr>
          <w:p w:rsidR="002317DE" w:rsidRPr="00E75B81" w:rsidRDefault="002317DE" w:rsidP="002317DE">
            <w:pPr>
              <w:pStyle w:val="AufzhlungderAufgaben"/>
              <w:rPr>
                <w:rStyle w:val="apple-style-span"/>
              </w:rPr>
            </w:pPr>
            <w:r>
              <w:rPr>
                <w:rStyle w:val="apple-style-span"/>
              </w:rPr>
              <w:t>09:45 Uhr</w:t>
            </w:r>
          </w:p>
        </w:tc>
        <w:tc>
          <w:tcPr>
            <w:tcW w:w="402" w:type="pct"/>
          </w:tcPr>
          <w:p w:rsidR="002317DE" w:rsidRPr="00E75B81" w:rsidRDefault="002317DE" w:rsidP="002317DE">
            <w:pPr>
              <w:pStyle w:val="AufzhlungderAufgaben"/>
              <w:rPr>
                <w:rStyle w:val="apple-style-span"/>
              </w:rPr>
            </w:pPr>
            <w:r>
              <w:rPr>
                <w:rStyle w:val="apple-style-span"/>
              </w:rPr>
              <w:t>Ende</w:t>
            </w:r>
          </w:p>
        </w:tc>
        <w:tc>
          <w:tcPr>
            <w:tcW w:w="3154" w:type="pct"/>
            <w:gridSpan w:val="2"/>
          </w:tcPr>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p>
          <w:p w:rsidR="002317DE" w:rsidRDefault="002317DE" w:rsidP="002317DE">
            <w:pPr>
              <w:pStyle w:val="AufzhlungderAufgaben"/>
              <w:rPr>
                <w:rStyle w:val="apple-style-span"/>
              </w:rPr>
            </w:pPr>
            <w:r>
              <w:rPr>
                <w:rStyle w:val="apple-style-span"/>
              </w:rPr>
              <w:br/>
            </w:r>
          </w:p>
        </w:tc>
        <w:tc>
          <w:tcPr>
            <w:tcW w:w="897" w:type="pct"/>
          </w:tcPr>
          <w:p w:rsidR="002317DE" w:rsidRDefault="002317DE" w:rsidP="002317DE">
            <w:pPr>
              <w:pStyle w:val="AufzhlungderAufgaben"/>
              <w:rPr>
                <w:rStyle w:val="apple-style-span"/>
              </w:rPr>
            </w:pPr>
          </w:p>
        </w:tc>
      </w:tr>
      <w:tr w:rsidR="002317DE" w:rsidRPr="00B3698B" w:rsidTr="00FB3841">
        <w:trPr>
          <w:trHeight w:val="108"/>
        </w:trPr>
        <w:tc>
          <w:tcPr>
            <w:tcW w:w="535" w:type="pct"/>
          </w:tcPr>
          <w:p w:rsidR="002317DE" w:rsidRPr="00E75B81" w:rsidRDefault="002317DE" w:rsidP="002317DE">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47328" behindDoc="0" locked="1" layoutInCell="1" allowOverlap="1" wp14:anchorId="654E0C5F" wp14:editId="7E3D88AD">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8F7D9" id="_x0000_t32" coordsize="21600,21600" o:spt="32" o:oned="t" path="m,l21600,21600e" filled="f">
                      <v:path arrowok="t" fillok="f" o:connecttype="none"/>
                      <o:lock v:ext="edit" shapetype="t"/>
                    </v:shapetype>
                    <v:shape id="Gerade Verbindung mit Pfeil 8" o:spid="_x0000_s1026" type="#_x0000_t32" style="position:absolute;margin-left:-5pt;margin-top:21.65pt;width:527.2pt;height:0;z-index:251747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46304" behindDoc="0" locked="1" layoutInCell="1" allowOverlap="1" wp14:anchorId="19B151D5" wp14:editId="429D0AF5">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2CFFD" id="Gerade Verbindung mit Pfeil 7" o:spid="_x0000_s1026" type="#_x0000_t32" style="position:absolute;margin-left:-4pt;margin-top:-.35pt;width:527.2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406" w:type="pct"/>
            <w:gridSpan w:val="2"/>
          </w:tcPr>
          <w:p w:rsidR="002317DE" w:rsidRPr="00E75B81" w:rsidRDefault="002317DE" w:rsidP="002317DE">
            <w:pPr>
              <w:pStyle w:val="AufzhlungderAufgaben"/>
              <w:rPr>
                <w:rStyle w:val="apple-style-span"/>
              </w:rPr>
            </w:pPr>
          </w:p>
        </w:tc>
        <w:tc>
          <w:tcPr>
            <w:tcW w:w="3083" w:type="pct"/>
          </w:tcPr>
          <w:p w:rsidR="002317DE" w:rsidRPr="00F30099" w:rsidRDefault="002317DE" w:rsidP="002317DE">
            <w:pPr>
              <w:pStyle w:val="AufzhlungderAufgaben"/>
              <w:rPr>
                <w:rStyle w:val="apple-style-span"/>
              </w:rPr>
            </w:pPr>
            <w:r w:rsidRPr="00574CAC">
              <w:rPr>
                <w:rStyle w:val="apple-style-span"/>
                <w:rFonts w:eastAsia="Times New Roman"/>
                <w:b/>
                <w:bCs/>
                <w:color w:val="097D80"/>
                <w:sz w:val="22"/>
                <w:szCs w:val="26"/>
                <w:lang w:val="de-CH"/>
              </w:rPr>
              <w:t>Follow-</w:t>
            </w:r>
            <w:proofErr w:type="spellStart"/>
            <w:r w:rsidRPr="00574CAC">
              <w:rPr>
                <w:rStyle w:val="apple-style-span"/>
                <w:rFonts w:eastAsia="Times New Roman"/>
                <w:b/>
                <w:bCs/>
                <w:color w:val="097D80"/>
                <w:sz w:val="22"/>
                <w:szCs w:val="26"/>
                <w:lang w:val="de-CH"/>
              </w:rPr>
              <w:t>up</w:t>
            </w:r>
            <w:proofErr w:type="spellEnd"/>
            <w:r>
              <w:rPr>
                <w:rStyle w:val="apple-style-span"/>
                <w:rFonts w:eastAsia="Times New Roman"/>
                <w:b/>
                <w:bCs/>
                <w:color w:val="097D80"/>
                <w:sz w:val="22"/>
                <w:szCs w:val="26"/>
                <w:lang w:val="de-CH"/>
              </w:rPr>
              <w:t>: Leiterspiel Offline</w:t>
            </w:r>
          </w:p>
        </w:tc>
        <w:tc>
          <w:tcPr>
            <w:tcW w:w="976" w:type="pct"/>
            <w:gridSpan w:val="3"/>
          </w:tcPr>
          <w:p w:rsidR="002317DE" w:rsidRDefault="002317DE" w:rsidP="002317DE">
            <w:pPr>
              <w:pStyle w:val="AufzhlungderAufgaben"/>
              <w:rPr>
                <w:rStyle w:val="apple-style-span"/>
              </w:rPr>
            </w:pPr>
          </w:p>
        </w:tc>
      </w:tr>
      <w:tr w:rsidR="002317DE" w:rsidRPr="00B3698B" w:rsidTr="00FB3841">
        <w:trPr>
          <w:trHeight w:val="709"/>
        </w:trPr>
        <w:tc>
          <w:tcPr>
            <w:tcW w:w="535" w:type="pct"/>
          </w:tcPr>
          <w:p w:rsidR="002317DE" w:rsidRPr="00E75B81" w:rsidRDefault="002317DE" w:rsidP="002317DE">
            <w:pPr>
              <w:pStyle w:val="AufzhlungderAufgaben"/>
              <w:rPr>
                <w:rStyle w:val="apple-style-span"/>
              </w:rPr>
            </w:pPr>
          </w:p>
        </w:tc>
        <w:tc>
          <w:tcPr>
            <w:tcW w:w="406" w:type="pct"/>
            <w:gridSpan w:val="2"/>
          </w:tcPr>
          <w:p w:rsidR="002317DE" w:rsidRPr="00E75B81" w:rsidRDefault="002317DE" w:rsidP="002317DE">
            <w:pPr>
              <w:pStyle w:val="AufzhlungderAufgaben"/>
              <w:rPr>
                <w:rStyle w:val="apple-style-span"/>
              </w:rPr>
            </w:pPr>
            <w:r>
              <w:rPr>
                <w:rStyle w:val="apple-style-span"/>
              </w:rPr>
              <w:t>45 min +</w:t>
            </w:r>
          </w:p>
        </w:tc>
        <w:tc>
          <w:tcPr>
            <w:tcW w:w="3083" w:type="pct"/>
          </w:tcPr>
          <w:p w:rsidR="002317DE" w:rsidRPr="00257097" w:rsidRDefault="002317DE" w:rsidP="002317DE">
            <w:pPr>
              <w:pStyle w:val="AufzhlungderAufgaben"/>
              <w:rPr>
                <w:rStyle w:val="apple-style-span"/>
              </w:rPr>
            </w:pPr>
            <w:r w:rsidRPr="00257097">
              <w:rPr>
                <w:rStyle w:val="apple-style-span"/>
              </w:rPr>
              <w:t>Zur Festigung und Überprüfung des erlernten Wissens empfehlen wir Ihnen, 2-3 Wochen nach Durchführung der Präventionseinheit mit der Klasse ein Follow-</w:t>
            </w:r>
            <w:proofErr w:type="spellStart"/>
            <w:r w:rsidRPr="00257097">
              <w:rPr>
                <w:rStyle w:val="apple-style-span"/>
              </w:rPr>
              <w:t>up</w:t>
            </w:r>
            <w:proofErr w:type="spellEnd"/>
            <w:r w:rsidRPr="00257097">
              <w:rPr>
                <w:rStyle w:val="apple-style-span"/>
              </w:rPr>
              <w:t xml:space="preserve"> durchzuführen.</w:t>
            </w:r>
          </w:p>
          <w:p w:rsidR="002317DE" w:rsidRPr="00D629C3" w:rsidRDefault="002317DE" w:rsidP="002317DE">
            <w:pPr>
              <w:pStyle w:val="AufzhlungderAufgaben"/>
              <w:rPr>
                <w:rStyle w:val="apple-style-span"/>
              </w:rPr>
            </w:pPr>
            <w:r w:rsidRPr="00257097">
              <w:rPr>
                <w:rStyle w:val="apple-style-span"/>
              </w:rPr>
              <w:t xml:space="preserve">Mit dem </w:t>
            </w:r>
            <w:hyperlink r:id="rId18" w:history="1">
              <w:r w:rsidRPr="00A404EC">
                <w:rPr>
                  <w:rStyle w:val="LinksNavigationstitelZchn"/>
                </w:rPr>
                <w:t>Leiterspiel Offline</w:t>
              </w:r>
            </w:hyperlink>
            <w:r w:rsidRPr="00133CC6">
              <w:rPr>
                <w:rStyle w:val="LinksNavigationstitelZchn"/>
              </w:rPr>
              <w:t xml:space="preserve"> </w:t>
            </w:r>
            <w:r w:rsidRPr="00257097">
              <w:rPr>
                <w:rStyle w:val="apple-style-span"/>
              </w:rPr>
              <w:t>wird das Wissen der Jugendlichen interaktiv und dynamisch abgefragt.</w:t>
            </w:r>
            <w:r>
              <w:rPr>
                <w:rStyle w:val="apple-style-span"/>
              </w:rPr>
              <w:t xml:space="preserve"> Zudem fördert es den Klassenzusammenhalt und soziale Kompetenzen der Jugendlichen. </w:t>
            </w:r>
          </w:p>
        </w:tc>
        <w:tc>
          <w:tcPr>
            <w:tcW w:w="976" w:type="pct"/>
            <w:gridSpan w:val="3"/>
          </w:tcPr>
          <w:p w:rsidR="002317DE" w:rsidRPr="00257097" w:rsidRDefault="00173ABE" w:rsidP="002317DE">
            <w:pPr>
              <w:pStyle w:val="LinksNavigationstitel"/>
              <w:numPr>
                <w:ilvl w:val="0"/>
                <w:numId w:val="27"/>
              </w:numPr>
              <w:rPr>
                <w:rStyle w:val="apple-style-span"/>
              </w:rPr>
            </w:pPr>
            <w:hyperlink r:id="rId19" w:history="1">
              <w:r w:rsidR="002317DE" w:rsidRPr="00257097">
                <w:rPr>
                  <w:rStyle w:val="Hyperlink"/>
                  <w:color w:val="FF7523"/>
                  <w:u w:val="none"/>
                </w:rPr>
                <w:t>Leiterspiel Offline</w:t>
              </w:r>
            </w:hyperlink>
            <w:r w:rsidR="002317DE" w:rsidRPr="00257097">
              <w:rPr>
                <w:rStyle w:val="apple-style-span"/>
              </w:rPr>
              <w:t xml:space="preserve"> </w:t>
            </w:r>
          </w:p>
          <w:p w:rsidR="002317DE" w:rsidRPr="001707DC" w:rsidRDefault="00173ABE" w:rsidP="002317DE">
            <w:pPr>
              <w:pStyle w:val="LinksNavigationstitel"/>
              <w:numPr>
                <w:ilvl w:val="0"/>
                <w:numId w:val="27"/>
              </w:numPr>
              <w:rPr>
                <w:rStyle w:val="Hyperlink"/>
                <w:color w:val="FF7523"/>
                <w:u w:val="none"/>
              </w:rPr>
            </w:pPr>
            <w:hyperlink r:id="rId20" w:anchor="leiterspiel" w:history="1">
              <w:r w:rsidR="002317DE">
                <w:t>Spielbrett</w:t>
              </w:r>
            </w:hyperlink>
            <w:r w:rsidR="002317DE">
              <w:t xml:space="preserve"> </w:t>
            </w:r>
            <w:r w:rsidR="002317DE" w:rsidRPr="001707DC">
              <w:rPr>
                <w:rFonts w:ascii="Trebuchet MS" w:hAnsi="Trebuchet MS"/>
                <w:b w:val="0"/>
                <w:i w:val="0"/>
                <w:color w:val="auto"/>
                <w:sz w:val="20"/>
              </w:rPr>
              <w:t xml:space="preserve">oder </w:t>
            </w:r>
            <w:hyperlink r:id="rId21" w:history="1">
              <w:r w:rsidR="002317DE" w:rsidRPr="00A404EC">
                <w:t>Zahlen-kärtchen</w:t>
              </w:r>
            </w:hyperlink>
          </w:p>
          <w:p w:rsidR="002317DE" w:rsidRPr="00257097" w:rsidRDefault="00173ABE" w:rsidP="002317DE">
            <w:pPr>
              <w:pStyle w:val="LinksNavigationstitel"/>
              <w:numPr>
                <w:ilvl w:val="0"/>
                <w:numId w:val="27"/>
              </w:numPr>
              <w:rPr>
                <w:rStyle w:val="apple-style-span"/>
              </w:rPr>
            </w:pPr>
            <w:hyperlink r:id="rId22" w:history="1">
              <w:r w:rsidR="002317DE" w:rsidRPr="001707DC">
                <w:rPr>
                  <w:rStyle w:val="Hyperlink"/>
                  <w:color w:val="FF7523"/>
                  <w:u w:val="none"/>
                </w:rPr>
                <w:t>Anleitung Papierhut basteln</w:t>
              </w:r>
            </w:hyperlink>
          </w:p>
          <w:p w:rsidR="002317DE" w:rsidRPr="00A404EC" w:rsidRDefault="002317DE" w:rsidP="002317DE">
            <w:pPr>
              <w:pStyle w:val="LinksNavigationstitel"/>
              <w:numPr>
                <w:ilvl w:val="0"/>
                <w:numId w:val="27"/>
              </w:numPr>
              <w:rPr>
                <w:rStyle w:val="Hyperlink"/>
                <w:color w:val="FF7523"/>
                <w:u w:val="none"/>
              </w:rPr>
            </w:pPr>
            <w:r w:rsidRPr="00A404EC">
              <w:rPr>
                <w:rStyle w:val="Hyperlink"/>
                <w:color w:val="FF7523"/>
                <w:u w:val="none"/>
              </w:rPr>
              <w:fldChar w:fldCharType="begin"/>
            </w:r>
            <w:r>
              <w:rPr>
                <w:rStyle w:val="Hyperlink"/>
                <w:color w:val="FF7523"/>
                <w:u w:val="none"/>
              </w:rPr>
              <w:instrText>HYPERLINK "https://www.feelok.de/files_de/leiterspiel/einteilung.docx"</w:instrText>
            </w:r>
            <w:r w:rsidRPr="00A404EC">
              <w:rPr>
                <w:rStyle w:val="Hyperlink"/>
                <w:color w:val="FF7523"/>
                <w:u w:val="none"/>
              </w:rPr>
              <w:fldChar w:fldCharType="separate"/>
            </w:r>
            <w:r w:rsidRPr="00A404EC">
              <w:rPr>
                <w:rStyle w:val="Hyperlink"/>
                <w:color w:val="FF7523"/>
                <w:u w:val="none"/>
              </w:rPr>
              <w:t>Gruppen-einteilung</w:t>
            </w:r>
          </w:p>
          <w:p w:rsidR="002317DE" w:rsidRDefault="002317DE" w:rsidP="002317DE">
            <w:pPr>
              <w:pStyle w:val="LinksNavigationstitel"/>
              <w:numPr>
                <w:ilvl w:val="0"/>
                <w:numId w:val="14"/>
              </w:numPr>
              <w:spacing w:line="240" w:lineRule="auto"/>
              <w:ind w:right="256"/>
              <w:rPr>
                <w:rStyle w:val="apple-style-span"/>
              </w:rPr>
            </w:pPr>
            <w:r w:rsidRPr="00A404EC">
              <w:rPr>
                <w:rStyle w:val="Hyperlink"/>
                <w:color w:val="FF7523"/>
                <w:u w:val="none"/>
              </w:rPr>
              <w:fldChar w:fldCharType="end"/>
            </w:r>
            <w:hyperlink r:id="rId23" w:history="1">
              <w:r>
                <w:rPr>
                  <w:rStyle w:val="Hyperlink"/>
                  <w:color w:val="FF7523"/>
                  <w:u w:val="none"/>
                </w:rPr>
                <w:t>Fragen-</w:t>
              </w:r>
              <w:r w:rsidRPr="008B642E">
                <w:rPr>
                  <w:rStyle w:val="Hyperlink"/>
                  <w:color w:val="FF7523"/>
                  <w:u w:val="none"/>
                </w:rPr>
                <w:t>katalog</w:t>
              </w:r>
            </w:hyperlink>
          </w:p>
        </w:tc>
      </w:tr>
      <w:tr w:rsidR="002317DE" w:rsidRPr="00B3698B" w:rsidTr="00FB3841">
        <w:trPr>
          <w:trHeight w:val="108"/>
        </w:trPr>
        <w:tc>
          <w:tcPr>
            <w:tcW w:w="5000" w:type="pct"/>
            <w:gridSpan w:val="7"/>
          </w:tcPr>
          <w:p w:rsidR="002317DE" w:rsidRPr="00F30099" w:rsidRDefault="002317DE" w:rsidP="002317DE">
            <w:pPr>
              <w:pStyle w:val="AufzhlungderAufgaben"/>
              <w:rPr>
                <w:rStyle w:val="apple-style-span"/>
              </w:rPr>
            </w:pPr>
            <w:r>
              <w:rPr>
                <w:noProof/>
                <w:sz w:val="18"/>
                <w:lang w:eastAsia="de-DE"/>
              </w:rPr>
              <w:drawing>
                <wp:anchor distT="0" distB="0" distL="114300" distR="114300" simplePos="0" relativeHeight="251748352" behindDoc="0" locked="0" layoutInCell="1" allowOverlap="1" wp14:anchorId="1DBA23C9" wp14:editId="08FB9424">
                  <wp:simplePos x="0" y="0"/>
                  <wp:positionH relativeFrom="margin">
                    <wp:posOffset>763270</wp:posOffset>
                  </wp:positionH>
                  <wp:positionV relativeFrom="margin">
                    <wp:posOffset>0</wp:posOffset>
                  </wp:positionV>
                  <wp:extent cx="1575940" cy="273050"/>
                  <wp:effectExtent l="0" t="0" r="5715" b="0"/>
                  <wp:wrapNone/>
                  <wp:docPr id="12" name="Grafik 12" descr="cid:9CEB3A2F-3ADE-4010-B0C9-DB616185FA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id:9CEB3A2F-3ADE-4010-B0C9-DB616185FA5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5940" cy="273050"/>
                          </a:xfrm>
                          <a:prstGeom prst="rect">
                            <a:avLst/>
                          </a:prstGeom>
                          <a:noFill/>
                        </pic:spPr>
                      </pic:pic>
                    </a:graphicData>
                  </a:graphic>
                  <wp14:sizeRelH relativeFrom="page">
                    <wp14:pctWidth>0</wp14:pctWidth>
                  </wp14:sizeRelH>
                  <wp14:sizeRelV relativeFrom="page">
                    <wp14:pctHeight>0</wp14:pctHeight>
                  </wp14:sizeRelV>
                </wp:anchor>
              </w:drawing>
            </w:r>
            <w:r w:rsidRPr="00F30099">
              <w:rPr>
                <w:sz w:val="18"/>
              </w:rPr>
              <w:t xml:space="preserve">Quelle: </w:t>
            </w:r>
            <w:r w:rsidRPr="001B39C1">
              <w:rPr>
                <w:noProof/>
                <w:lang w:eastAsia="de-DE"/>
              </w:rPr>
              <mc:AlternateContent>
                <mc:Choice Requires="wps">
                  <w:drawing>
                    <wp:anchor distT="4294967294" distB="4294967294" distL="114300" distR="114300" simplePos="0" relativeHeight="251744256" behindDoc="0" locked="1" layoutInCell="1" allowOverlap="1" wp14:anchorId="366ECC72" wp14:editId="53A60110">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F427E" id="Gerade Verbindung mit Pfeil 14" o:spid="_x0000_s1026" type="#_x0000_t32" style="position:absolute;margin-left:-6pt;margin-top:-.65pt;width:527.25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p>
        </w:tc>
      </w:tr>
      <w:tr w:rsidR="002317DE" w:rsidRPr="00B3698B" w:rsidTr="00FB3841">
        <w:trPr>
          <w:trHeight w:val="527"/>
        </w:trPr>
        <w:tc>
          <w:tcPr>
            <w:tcW w:w="5000" w:type="pct"/>
            <w:gridSpan w:val="7"/>
          </w:tcPr>
          <w:p w:rsidR="002317DE" w:rsidRPr="00F30099" w:rsidRDefault="002317DE" w:rsidP="002317DE">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45280" behindDoc="0" locked="1" layoutInCell="1" allowOverlap="1" wp14:anchorId="22839FE0" wp14:editId="2E991EC8">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AE0B2" id="Gerade Verbindung mit Pfeil 15" o:spid="_x0000_s1026" type="#_x0000_t32" style="position:absolute;margin-left:-6pt;margin-top:-.15pt;width:527.25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2317DE" w:rsidRPr="000A0CAA" w:rsidRDefault="002317DE" w:rsidP="002317DE">
            <w:pPr>
              <w:pStyle w:val="Fusszeile"/>
              <w:rPr>
                <w:sz w:val="20"/>
              </w:rPr>
            </w:pPr>
            <w:r w:rsidRPr="0009799A">
              <w:t>www.feel-ok.ch, www.feel-ok.at, www.feelok.de</w:t>
            </w:r>
          </w:p>
        </w:tc>
      </w:tr>
    </w:tbl>
    <w:p w:rsidR="009D2E36" w:rsidRDefault="009D2E36" w:rsidP="00CF3600"/>
    <w:p w:rsidR="005B671F" w:rsidRDefault="000250EC"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25" w:history="1">
        <w:r w:rsidRPr="005B671F">
          <w:rPr>
            <w:rStyle w:val="LinksNavigationstitelZchn"/>
          </w:rPr>
          <w:t>feelok@bw-lv.de</w:t>
        </w:r>
      </w:hyperlink>
      <w:r>
        <w:t xml:space="preserve"> </w:t>
      </w:r>
    </w:p>
    <w:p w:rsidR="009D2E36" w:rsidRDefault="009D2E36"/>
    <w:sectPr w:rsidR="009D2E36" w:rsidSect="00D56B1D">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BE" w:rsidRDefault="00173ABE" w:rsidP="003151EB">
      <w:pPr>
        <w:spacing w:after="0" w:line="240" w:lineRule="auto"/>
      </w:pPr>
      <w:r>
        <w:separator/>
      </w:r>
    </w:p>
  </w:endnote>
  <w:endnote w:type="continuationSeparator" w:id="0">
    <w:p w:rsidR="00173ABE" w:rsidRDefault="00173ABE"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sis Regular">
    <w:altName w:val="Times New Roman"/>
    <w:panose1 w:val="00000000000000000000"/>
    <w:charset w:val="00"/>
    <w:family w:val="roman"/>
    <w:notTrueType/>
    <w:pitch w:val="default"/>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987559"/>
      <w:docPartObj>
        <w:docPartGallery w:val="Page Numbers (Bottom of Page)"/>
        <w:docPartUnique/>
      </w:docPartObj>
    </w:sdtPr>
    <w:sdtEndPr/>
    <w:sdtContent>
      <w:p w:rsidR="00064877" w:rsidRDefault="00064877">
        <w:pPr>
          <w:pStyle w:val="Fuzeile"/>
          <w:jc w:val="right"/>
        </w:pPr>
        <w:r>
          <w:fldChar w:fldCharType="begin"/>
        </w:r>
        <w:r>
          <w:instrText>PAGE   \* MERGEFORMAT</w:instrText>
        </w:r>
        <w:r>
          <w:fldChar w:fldCharType="separate"/>
        </w:r>
        <w:r w:rsidR="00472543">
          <w:rPr>
            <w:noProof/>
          </w:rPr>
          <w:t>4</w:t>
        </w:r>
        <w:r>
          <w:fldChar w:fldCharType="end"/>
        </w:r>
      </w:p>
    </w:sdtContent>
  </w:sdt>
  <w:p w:rsidR="000250EC" w:rsidRDefault="000250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BE" w:rsidRDefault="00173ABE" w:rsidP="003151EB">
      <w:pPr>
        <w:spacing w:after="0" w:line="240" w:lineRule="auto"/>
      </w:pPr>
      <w:r>
        <w:separator/>
      </w:r>
    </w:p>
  </w:footnote>
  <w:footnote w:type="continuationSeparator" w:id="0">
    <w:p w:rsidR="00173ABE" w:rsidRDefault="00173ABE"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10EB32E6" wp14:editId="10EB32E7">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0ED"/>
    <w:multiLevelType w:val="hybridMultilevel"/>
    <w:tmpl w:val="2E3C4008"/>
    <w:lvl w:ilvl="0" w:tplc="0B30790C">
      <w:start w:val="1"/>
      <w:numFmt w:val="decimal"/>
      <w:lvlText w:val="%1."/>
      <w:lvlJc w:val="left"/>
      <w:pPr>
        <w:ind w:left="360" w:hanging="360"/>
      </w:pPr>
      <w:rPr>
        <w:rFonts w:eastAsiaTheme="minorHAnsi"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4E0AEE"/>
    <w:multiLevelType w:val="hybridMultilevel"/>
    <w:tmpl w:val="1888A2DE"/>
    <w:lvl w:ilvl="0" w:tplc="5D1A4D2C">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A63177"/>
    <w:multiLevelType w:val="hybridMultilevel"/>
    <w:tmpl w:val="E2D0D136"/>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A43334"/>
    <w:multiLevelType w:val="hybridMultilevel"/>
    <w:tmpl w:val="F3083A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1AA54E4"/>
    <w:multiLevelType w:val="hybridMultilevel"/>
    <w:tmpl w:val="83DE656C"/>
    <w:lvl w:ilvl="0" w:tplc="F800CEEA">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3F1DC4"/>
    <w:multiLevelType w:val="hybridMultilevel"/>
    <w:tmpl w:val="694888AE"/>
    <w:lvl w:ilvl="0" w:tplc="12A6E5F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AA867FA"/>
    <w:multiLevelType w:val="hybridMultilevel"/>
    <w:tmpl w:val="6C22A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F91670"/>
    <w:multiLevelType w:val="hybridMultilevel"/>
    <w:tmpl w:val="56125420"/>
    <w:lvl w:ilvl="0" w:tplc="B07E4CBC">
      <w:start w:val="1"/>
      <w:numFmt w:val="decimal"/>
      <w:lvlText w:val="%1."/>
      <w:lvlJc w:val="left"/>
      <w:pPr>
        <w:ind w:left="360" w:hanging="360"/>
      </w:pPr>
      <w:rPr>
        <w:rFonts w:eastAsiaTheme="minorHAnsi"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9" w15:restartNumberingAfterBreak="0">
    <w:nsid w:val="232634B1"/>
    <w:multiLevelType w:val="hybridMultilevel"/>
    <w:tmpl w:val="AE20766A"/>
    <w:lvl w:ilvl="0" w:tplc="CDD043A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0E0984"/>
    <w:multiLevelType w:val="hybridMultilevel"/>
    <w:tmpl w:val="8A9ABFE8"/>
    <w:lvl w:ilvl="0" w:tplc="B86EC22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2080DDA"/>
    <w:multiLevelType w:val="hybridMultilevel"/>
    <w:tmpl w:val="8A5C7BB8"/>
    <w:lvl w:ilvl="0" w:tplc="C0AAE1D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CEF53E1"/>
    <w:multiLevelType w:val="hybridMultilevel"/>
    <w:tmpl w:val="EDBAB0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36D65FF"/>
    <w:multiLevelType w:val="hybridMultilevel"/>
    <w:tmpl w:val="80C81CF2"/>
    <w:lvl w:ilvl="0" w:tplc="AEEE6434">
      <w:start w:val="1"/>
      <w:numFmt w:val="decimal"/>
      <w:lvlText w:val="%1."/>
      <w:lvlJc w:val="left"/>
      <w:pPr>
        <w:ind w:left="360" w:hanging="360"/>
      </w:pPr>
      <w:rPr>
        <w:rFonts w:ascii="Trebuchet MS" w:eastAsiaTheme="minorHAnsi" w:hAnsi="Trebuchet MS" w:hint="default"/>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F675EC9"/>
    <w:multiLevelType w:val="hybridMultilevel"/>
    <w:tmpl w:val="27AA0A6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E354E3"/>
    <w:multiLevelType w:val="hybridMultilevel"/>
    <w:tmpl w:val="6144D664"/>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9" w15:restartNumberingAfterBreak="0">
    <w:nsid w:val="584F24A5"/>
    <w:multiLevelType w:val="hybridMultilevel"/>
    <w:tmpl w:val="3D565C7C"/>
    <w:lvl w:ilvl="0" w:tplc="E5082838">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E75971"/>
    <w:multiLevelType w:val="hybridMultilevel"/>
    <w:tmpl w:val="C7860F8C"/>
    <w:lvl w:ilvl="0" w:tplc="E9223968">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658912A7"/>
    <w:multiLevelType w:val="hybridMultilevel"/>
    <w:tmpl w:val="AF781276"/>
    <w:lvl w:ilvl="0" w:tplc="5D1A4D2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151091"/>
    <w:multiLevelType w:val="hybridMultilevel"/>
    <w:tmpl w:val="AB2C3200"/>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F61654"/>
    <w:multiLevelType w:val="hybridMultilevel"/>
    <w:tmpl w:val="42AE80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1A4173"/>
    <w:multiLevelType w:val="hybridMultilevel"/>
    <w:tmpl w:val="D9B238AC"/>
    <w:lvl w:ilvl="0" w:tplc="096E0D92">
      <w:start w:val="1"/>
      <w:numFmt w:val="decimal"/>
      <w:lvlText w:val="%1."/>
      <w:lvlJc w:val="left"/>
      <w:pPr>
        <w:ind w:left="360" w:hanging="360"/>
      </w:pPr>
      <w:rPr>
        <w:rFonts w:ascii="Trebuchet MS" w:eastAsiaTheme="minorHAnsi" w:hAnsi="Trebuchet MS" w:hint="default"/>
        <w:b w:val="0"/>
        <w:i w:val="0"/>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DFE4661"/>
    <w:multiLevelType w:val="hybridMultilevel"/>
    <w:tmpl w:val="41364A3C"/>
    <w:lvl w:ilvl="0" w:tplc="A4888CD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F826A31"/>
    <w:multiLevelType w:val="hybridMultilevel"/>
    <w:tmpl w:val="93465B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8"/>
  </w:num>
  <w:num w:numId="2">
    <w:abstractNumId w:val="10"/>
  </w:num>
  <w:num w:numId="3">
    <w:abstractNumId w:val="5"/>
  </w:num>
  <w:num w:numId="4">
    <w:abstractNumId w:val="15"/>
  </w:num>
  <w:num w:numId="5">
    <w:abstractNumId w:val="8"/>
  </w:num>
  <w:num w:numId="6">
    <w:abstractNumId w:val="16"/>
  </w:num>
  <w:num w:numId="7">
    <w:abstractNumId w:val="6"/>
  </w:num>
  <w:num w:numId="8">
    <w:abstractNumId w:val="20"/>
  </w:num>
  <w:num w:numId="9">
    <w:abstractNumId w:val="25"/>
  </w:num>
  <w:num w:numId="10">
    <w:abstractNumId w:val="1"/>
  </w:num>
  <w:num w:numId="11">
    <w:abstractNumId w:val="12"/>
  </w:num>
  <w:num w:numId="12">
    <w:abstractNumId w:val="4"/>
  </w:num>
  <w:num w:numId="13">
    <w:abstractNumId w:val="19"/>
  </w:num>
  <w:num w:numId="14">
    <w:abstractNumId w:val="2"/>
  </w:num>
  <w:num w:numId="15">
    <w:abstractNumId w:val="9"/>
  </w:num>
  <w:num w:numId="16">
    <w:abstractNumId w:val="11"/>
  </w:num>
  <w:num w:numId="17">
    <w:abstractNumId w:val="22"/>
  </w:num>
  <w:num w:numId="18">
    <w:abstractNumId w:val="24"/>
  </w:num>
  <w:num w:numId="19">
    <w:abstractNumId w:val="14"/>
  </w:num>
  <w:num w:numId="20">
    <w:abstractNumId w:val="26"/>
  </w:num>
  <w:num w:numId="21">
    <w:abstractNumId w:val="23"/>
  </w:num>
  <w:num w:numId="22">
    <w:abstractNumId w:val="21"/>
  </w:num>
  <w:num w:numId="23">
    <w:abstractNumId w:val="0"/>
  </w:num>
  <w:num w:numId="24">
    <w:abstractNumId w:val="13"/>
  </w:num>
  <w:num w:numId="25">
    <w:abstractNumId w:val="3"/>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0D"/>
    <w:rsid w:val="000250EC"/>
    <w:rsid w:val="000509B5"/>
    <w:rsid w:val="00052B96"/>
    <w:rsid w:val="00064877"/>
    <w:rsid w:val="000743EE"/>
    <w:rsid w:val="000B285C"/>
    <w:rsid w:val="000B4E77"/>
    <w:rsid w:val="000D65DD"/>
    <w:rsid w:val="000E6287"/>
    <w:rsid w:val="00150D4E"/>
    <w:rsid w:val="00156E62"/>
    <w:rsid w:val="00163D22"/>
    <w:rsid w:val="00170A73"/>
    <w:rsid w:val="00173ABE"/>
    <w:rsid w:val="001B39C1"/>
    <w:rsid w:val="001C6DE2"/>
    <w:rsid w:val="001E5ED4"/>
    <w:rsid w:val="00207082"/>
    <w:rsid w:val="00224DAB"/>
    <w:rsid w:val="002317DE"/>
    <w:rsid w:val="00243793"/>
    <w:rsid w:val="00290CCD"/>
    <w:rsid w:val="002918B9"/>
    <w:rsid w:val="00292B65"/>
    <w:rsid w:val="00296E21"/>
    <w:rsid w:val="002A22A7"/>
    <w:rsid w:val="002D422B"/>
    <w:rsid w:val="002F14B8"/>
    <w:rsid w:val="002F66C9"/>
    <w:rsid w:val="003151EB"/>
    <w:rsid w:val="00342DE1"/>
    <w:rsid w:val="0037537D"/>
    <w:rsid w:val="00384875"/>
    <w:rsid w:val="00390443"/>
    <w:rsid w:val="0041794D"/>
    <w:rsid w:val="0042305B"/>
    <w:rsid w:val="00425EF2"/>
    <w:rsid w:val="00472543"/>
    <w:rsid w:val="00483F45"/>
    <w:rsid w:val="004A327F"/>
    <w:rsid w:val="004E4642"/>
    <w:rsid w:val="004E53FA"/>
    <w:rsid w:val="004E62C6"/>
    <w:rsid w:val="0051387F"/>
    <w:rsid w:val="00523A2E"/>
    <w:rsid w:val="00526558"/>
    <w:rsid w:val="0056083F"/>
    <w:rsid w:val="00574CAC"/>
    <w:rsid w:val="00574CE9"/>
    <w:rsid w:val="005B671F"/>
    <w:rsid w:val="005C2644"/>
    <w:rsid w:val="005E3923"/>
    <w:rsid w:val="006172F8"/>
    <w:rsid w:val="00625E7F"/>
    <w:rsid w:val="00662176"/>
    <w:rsid w:val="0069568B"/>
    <w:rsid w:val="006E6EFD"/>
    <w:rsid w:val="0071134F"/>
    <w:rsid w:val="007256AE"/>
    <w:rsid w:val="007566E1"/>
    <w:rsid w:val="007846A6"/>
    <w:rsid w:val="007922A8"/>
    <w:rsid w:val="007A0BE0"/>
    <w:rsid w:val="007D0975"/>
    <w:rsid w:val="00837C33"/>
    <w:rsid w:val="008A79A7"/>
    <w:rsid w:val="008B0FD6"/>
    <w:rsid w:val="008B6950"/>
    <w:rsid w:val="00900C48"/>
    <w:rsid w:val="00965B0C"/>
    <w:rsid w:val="009726FA"/>
    <w:rsid w:val="009D1D1D"/>
    <w:rsid w:val="009D2E36"/>
    <w:rsid w:val="009D422D"/>
    <w:rsid w:val="00A673D3"/>
    <w:rsid w:val="00A9721C"/>
    <w:rsid w:val="00AF085C"/>
    <w:rsid w:val="00B20EB2"/>
    <w:rsid w:val="00B94F24"/>
    <w:rsid w:val="00BA561D"/>
    <w:rsid w:val="00BA5C56"/>
    <w:rsid w:val="00C40D49"/>
    <w:rsid w:val="00C54210"/>
    <w:rsid w:val="00C6697A"/>
    <w:rsid w:val="00C7178B"/>
    <w:rsid w:val="00C92494"/>
    <w:rsid w:val="00CA677B"/>
    <w:rsid w:val="00CC0221"/>
    <w:rsid w:val="00CF4CE2"/>
    <w:rsid w:val="00CF6741"/>
    <w:rsid w:val="00CF6CAE"/>
    <w:rsid w:val="00D552A9"/>
    <w:rsid w:val="00D56B1D"/>
    <w:rsid w:val="00D629C3"/>
    <w:rsid w:val="00DA44F4"/>
    <w:rsid w:val="00DD3CA3"/>
    <w:rsid w:val="00E75B81"/>
    <w:rsid w:val="00EA4148"/>
    <w:rsid w:val="00ED3591"/>
    <w:rsid w:val="00ED3681"/>
    <w:rsid w:val="00EF6BFB"/>
    <w:rsid w:val="00F30099"/>
    <w:rsid w:val="00F46C1C"/>
    <w:rsid w:val="00F472A2"/>
    <w:rsid w:val="00F929BD"/>
    <w:rsid w:val="00FB3841"/>
    <w:rsid w:val="00FD1D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8E9967C-C5C7-49AC-9D80-42F34E08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table" w:customStyle="1" w:styleId="Tabellenraster1">
    <w:name w:val="Tabellenraster1"/>
    <w:uiPriority w:val="99"/>
    <w:rsid w:val="00C92494"/>
    <w:pPr>
      <w:spacing w:after="0" w:line="240" w:lineRule="auto"/>
    </w:pPr>
    <w:rPr>
      <w:rFonts w:ascii="Trebuchet MS" w:eastAsia="Calibri" w:hAnsi="Trebuchet MS" w:cs="Times New Roman"/>
      <w:color w:val="auto"/>
      <w:kern w:val="0"/>
      <w:sz w:val="20"/>
      <w:szCs w:val="20"/>
      <w:lang w:eastAsia="de-DE"/>
    </w:rPr>
    <w:tblPr>
      <w:tblInd w:w="0" w:type="dxa"/>
      <w:tblCellMar>
        <w:top w:w="0" w:type="dxa"/>
        <w:left w:w="0" w:type="dxa"/>
        <w:bottom w:w="0" w:type="dxa"/>
        <w:right w:w="0" w:type="dxa"/>
      </w:tblCellMar>
    </w:tblPr>
  </w:style>
  <w:style w:type="character" w:customStyle="1" w:styleId="Tipps">
    <w:name w:val="Tipps"/>
    <w:uiPriority w:val="99"/>
    <w:rsid w:val="00C92494"/>
    <w:rPr>
      <w:rFonts w:ascii="Trebuchet MS" w:eastAsia="Times New Roman" w:hAnsi="Trebuchet MS" w:cs="Times New Roman"/>
      <w:color w:val="097D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de/warmup" TargetMode="External"/><Relationship Id="rId18" Type="http://schemas.openxmlformats.org/officeDocument/2006/relationships/hyperlink" Target="https://www.feelok.de/leiterspiel_offlin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eelok.de/files_de/leiterspiel/zahlenkarten.pdf" TargetMode="External"/><Relationship Id="rId7" Type="http://schemas.openxmlformats.org/officeDocument/2006/relationships/endnotes" Target="endnotes.xml"/><Relationship Id="rId12" Type="http://schemas.openxmlformats.org/officeDocument/2006/relationships/hyperlink" Target="https://www.feelok.de/files_de/arbeitsblaetter/mehrereThemen_WahrheitoderMythos_Karten.pdf" TargetMode="External"/><Relationship Id="rId17" Type="http://schemas.openxmlformats.org/officeDocument/2006/relationships/hyperlink" Target="https://www.feelok.de/files_de/methoden/feedback_punkteblitzlicht.pdf" TargetMode="External"/><Relationship Id="rId25" Type="http://schemas.openxmlformats.org/officeDocument/2006/relationships/hyperlink" Target="mailto:feelok@bw-lv.de" TargetMode="External"/><Relationship Id="rId2" Type="http://schemas.openxmlformats.org/officeDocument/2006/relationships/numbering" Target="numbering.xml"/><Relationship Id="rId16" Type="http://schemas.openxmlformats.org/officeDocument/2006/relationships/hyperlink" Target="https://www.feelok.de/feedback" TargetMode="External"/><Relationship Id="rId20" Type="http://schemas.openxmlformats.org/officeDocument/2006/relationships/hyperlink" Target="https://www.feelok.de/de_DE/schule/bonus/infomaterial.c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de/tabak-richtigoderfalsch/"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feelok.de/files_de/methoden/feedback_punkteblitzlicht.pdf" TargetMode="External"/><Relationship Id="rId23" Type="http://schemas.openxmlformats.org/officeDocument/2006/relationships/hyperlink" Target="https://www.feelok.de/files_de/leiterspiel/fragen_tabak.pdf" TargetMode="External"/><Relationship Id="rId28" Type="http://schemas.openxmlformats.org/officeDocument/2006/relationships/fontTable" Target="fontTable.xml"/><Relationship Id="rId10" Type="http://schemas.openxmlformats.org/officeDocument/2006/relationships/hyperlink" Target="https://www.feelok.de/tabak" TargetMode="External"/><Relationship Id="rId19" Type="http://schemas.openxmlformats.org/officeDocument/2006/relationships/hyperlink" Target="https://www.feelok.de/files_de/leiterspiel/ablauf.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elok.de/files_de/arbeitsblaetter/mehrereThemen_WahrheitoderMythos_Karten.pdf" TargetMode="External"/><Relationship Id="rId22" Type="http://schemas.openxmlformats.org/officeDocument/2006/relationships/hyperlink" Target="https://www.feelok.de/files_de/leiterspiel/falthut.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wlv\Documents\Benutzerdefinierte%20Office-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6675C-0826-4D2C-850E-F93D8355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4</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5</cp:revision>
  <dcterms:created xsi:type="dcterms:W3CDTF">2022-06-08T14:41:00Z</dcterms:created>
  <dcterms:modified xsi:type="dcterms:W3CDTF">2022-06-27T08:38:00Z</dcterms:modified>
</cp:coreProperties>
</file>