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Pr="00B84E28" w:rsidRDefault="00724A4E" w:rsidP="00724A4E">
      <w:pPr>
        <w:rPr>
          <w:rFonts w:ascii="Trebuchet MS" w:hAnsi="Trebuchet MS"/>
        </w:rPr>
      </w:pPr>
    </w:p>
    <w:p w:rsidR="00965B0C" w:rsidRPr="00B84E28" w:rsidRDefault="00965B0C">
      <w:pPr>
        <w:rPr>
          <w:rFonts w:ascii="Trebuchet MS" w:hAnsi="Trebuchet MS"/>
        </w:rPr>
      </w:pPr>
    </w:p>
    <w:p w:rsidR="00B50C10" w:rsidRPr="00B84E28" w:rsidRDefault="00B50C10">
      <w:pPr>
        <w:rPr>
          <w:rFonts w:ascii="Trebuchet MS" w:hAnsi="Trebuchet MS"/>
        </w:rPr>
      </w:pPr>
    </w:p>
    <w:p w:rsidR="00B50C10" w:rsidRPr="00B84E28" w:rsidRDefault="000808F4">
      <w:pPr>
        <w:rPr>
          <w:rFonts w:ascii="Trebuchet MS" w:hAnsi="Trebuchet MS"/>
        </w:rPr>
      </w:pPr>
      <w:r w:rsidRPr="00B84E28">
        <w:rPr>
          <w:rFonts w:ascii="Trebuchet MS" w:hAnsi="Trebuchet MS"/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514350</wp:posOffset>
            </wp:positionH>
            <wp:positionV relativeFrom="paragraph">
              <wp:posOffset>363370</wp:posOffset>
            </wp:positionV>
            <wp:extent cx="352136" cy="341330"/>
            <wp:effectExtent l="0" t="0" r="0" b="19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Pr="00B84E28" w:rsidRDefault="00B50C10" w:rsidP="00B50C10">
      <w:pPr>
        <w:pStyle w:val="Arbeitsblatt"/>
      </w:pPr>
      <w:r w:rsidRPr="00B84E28">
        <w:t>Arbeitsblatt</w:t>
      </w:r>
    </w:p>
    <w:p w:rsidR="00B50C10" w:rsidRPr="00B84E28" w:rsidRDefault="00B84E28" w:rsidP="00B50C10">
      <w:pPr>
        <w:pStyle w:val="Haupttitel"/>
      </w:pPr>
      <w:r w:rsidRPr="00B84E28">
        <w:t>Klima-Challenges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84E28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84E28" w:rsidRDefault="004C35DF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  <w:r w:rsidRPr="00B84E2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</w:tr>
      <w:tr w:rsidR="00D76770" w:rsidRPr="00B84E28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B84E28" w:rsidRDefault="00B84E28" w:rsidP="00086DC8">
            <w:pPr>
              <w:pStyle w:val="Hinweis"/>
            </w:pPr>
            <w:r w:rsidRPr="00B84E28">
              <w:t>Du hast nun einiges ü</w:t>
            </w:r>
            <w:r w:rsidR="00264A83">
              <w:t>ber den Klimawandel und über Kli</w:t>
            </w:r>
            <w:r w:rsidRPr="00B84E28">
              <w:t>maschutz erfahren. Jede Person kann ihren Beitrag für eine nachhaltigere Zukunft leisten. Fang doch gleich heute damit an. Hier sind ein paar Ideen für Challenges, die du dir vornehmen kannst:</w:t>
            </w:r>
          </w:p>
        </w:tc>
        <w:tc>
          <w:tcPr>
            <w:tcW w:w="425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</w:tr>
      <w:tr w:rsidR="00D76770" w:rsidRPr="00B84E28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84E28" w:rsidRDefault="004C35DF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  <w:r w:rsidRPr="00B84E2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B50C10" w:rsidRPr="00B84E28" w:rsidRDefault="00B50C10" w:rsidP="00B50C10">
      <w:pPr>
        <w:spacing w:after="0"/>
        <w:rPr>
          <w:rFonts w:ascii="Trebuchet MS" w:hAnsi="Trebuchet MS"/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84E28" w:rsidTr="00196228">
        <w:tc>
          <w:tcPr>
            <w:tcW w:w="9321" w:type="dxa"/>
            <w:shd w:val="clear" w:color="auto" w:fill="auto"/>
          </w:tcPr>
          <w:p w:rsidR="00086DC8" w:rsidRPr="00B84E28" w:rsidRDefault="00086DC8" w:rsidP="00086DC8">
            <w:pPr>
              <w:pStyle w:val="Kategorie"/>
              <w:tabs>
                <w:tab w:val="center" w:pos="1206"/>
              </w:tabs>
            </w:pPr>
          </w:p>
          <w:p w:rsidR="00B84E28" w:rsidRDefault="00B84E28" w:rsidP="00B84E28">
            <w:pPr>
              <w:pStyle w:val="AufzhlungderAufgaben"/>
              <w:numPr>
                <w:ilvl w:val="0"/>
                <w:numId w:val="4"/>
              </w:numPr>
              <w:rPr>
                <w:rFonts w:cs="Arial"/>
              </w:rPr>
            </w:pPr>
            <w:r w:rsidRPr="00B84E28">
              <w:rPr>
                <w:rFonts w:cs="Arial"/>
              </w:rPr>
              <w:t>Ü</w:t>
            </w:r>
            <w:r w:rsidR="006E1F29">
              <w:rPr>
                <w:rFonts w:cs="Arial"/>
              </w:rPr>
              <w:t>berlegt in 2er Gruppen, welche zwei</w:t>
            </w:r>
            <w:r w:rsidRPr="00B84E28">
              <w:rPr>
                <w:rFonts w:cs="Arial"/>
              </w:rPr>
              <w:t xml:space="preserve"> Challenges euch am besten gefallen und ihr gerne selbst ausprobieren möchtet. Haltet eure Auswahl unten fest. </w:t>
            </w:r>
          </w:p>
          <w:p w:rsidR="00B84E28" w:rsidRPr="00B84E28" w:rsidRDefault="00B84E28" w:rsidP="00B84E28">
            <w:pPr>
              <w:pStyle w:val="AufzhlungderAufgaben"/>
              <w:ind w:left="360"/>
              <w:rPr>
                <w:rFonts w:cs="Arial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b/>
                <w:sz w:val="20"/>
              </w:rPr>
              <w:t xml:space="preserve">Mobilität: 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>Eine Woche nur mit dem Fahrrad oder zu Fuß zur Schule. Wenn dies nicht möglich ist, dann entweder mit dem Bus oder der Bahn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rebuchet MS" w:hAnsi="Trebuchet MS" w:cs="Arial"/>
                <w:b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 xml:space="preserve">Erledige eine Woche lang alles, was in der Nähe ist, mit dem Fahrrad oder zu Fuß </w:t>
            </w:r>
          </w:p>
          <w:p w:rsidR="00B84E28" w:rsidRPr="00B84E28" w:rsidRDefault="00B84E28" w:rsidP="00B84E28">
            <w:pPr>
              <w:pStyle w:val="Listenabsatz"/>
              <w:tabs>
                <w:tab w:val="left" w:pos="2740"/>
              </w:tabs>
              <w:spacing w:after="0"/>
              <w:jc w:val="both"/>
              <w:rPr>
                <w:rFonts w:ascii="Trebuchet MS" w:hAnsi="Trebuchet MS" w:cs="Arial"/>
                <w:b/>
                <w:sz w:val="20"/>
              </w:rPr>
            </w:pPr>
            <w:r w:rsidRPr="00B84E28">
              <w:rPr>
                <w:rFonts w:ascii="Trebuchet MS" w:hAnsi="Trebuchet MS" w:cs="Arial"/>
                <w:b/>
                <w:sz w:val="20"/>
              </w:rPr>
              <w:tab/>
            </w:r>
          </w:p>
          <w:p w:rsidR="00B84E28" w:rsidRPr="00B84E28" w:rsidRDefault="00B84E28" w:rsidP="00B84E28">
            <w:pPr>
              <w:pStyle w:val="Listenabsatz"/>
              <w:spacing w:after="0"/>
              <w:ind w:left="0"/>
              <w:jc w:val="both"/>
              <w:rPr>
                <w:rFonts w:ascii="Trebuchet MS" w:hAnsi="Trebuchet MS" w:cs="Arial"/>
                <w:b/>
                <w:sz w:val="20"/>
              </w:rPr>
            </w:pPr>
            <w:r w:rsidRPr="00B84E28">
              <w:rPr>
                <w:rFonts w:ascii="Trebuchet MS" w:hAnsi="Trebuchet MS" w:cs="Arial"/>
                <w:b/>
                <w:sz w:val="20"/>
              </w:rPr>
              <w:t>Ernährung: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 xml:space="preserve">Eine Woche lang nur vegetarische Ernährung 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>Eine Woche nur biologische Produkte einkaufen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>Versuche eine Woche lang keine Produkte zu kaufen, die in Plastik verpackt sind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>Verzichte eine Woche lang auf Produkte, in denen Palmöl enthalten ist</w:t>
            </w:r>
          </w:p>
          <w:p w:rsidR="00B84E28" w:rsidRPr="00B84E28" w:rsidRDefault="00B84E28" w:rsidP="00B84E28">
            <w:pPr>
              <w:pStyle w:val="Listenabsatz"/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b/>
                <w:sz w:val="20"/>
              </w:rPr>
            </w:pPr>
            <w:r w:rsidRPr="00B84E28">
              <w:rPr>
                <w:rFonts w:ascii="Trebuchet MS" w:hAnsi="Trebuchet MS" w:cs="Arial"/>
                <w:b/>
                <w:sz w:val="20"/>
              </w:rPr>
              <w:t xml:space="preserve">Energie: 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 xml:space="preserve">Versuche eine Woche lang nicht länger als 5 Minuten am Tag zu duschen </w:t>
            </w: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 xml:space="preserve">Versuche eine Woche lang alle Geräte, die länger im Stand-by-Modus sind, auszuschalten und das Licht nur in dem Raum anzumachen, </w:t>
            </w:r>
            <w:r w:rsidR="009B476B" w:rsidRPr="00B84E28">
              <w:rPr>
                <w:rFonts w:ascii="Trebuchet MS" w:hAnsi="Trebuchet MS" w:cs="Arial"/>
                <w:sz w:val="20"/>
              </w:rPr>
              <w:t>in</w:t>
            </w:r>
            <w:r w:rsidR="009B476B">
              <w:rPr>
                <w:rFonts w:ascii="Trebuchet MS" w:hAnsi="Trebuchet MS" w:cs="Arial"/>
                <w:sz w:val="20"/>
              </w:rPr>
              <w:t xml:space="preserve"> welchem</w:t>
            </w:r>
            <w:r w:rsidRPr="00B84E28">
              <w:rPr>
                <w:rFonts w:ascii="Trebuchet MS" w:hAnsi="Trebuchet MS" w:cs="Arial"/>
                <w:sz w:val="20"/>
              </w:rPr>
              <w:t xml:space="preserve"> du dich befindest  </w:t>
            </w: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  <w:r w:rsidRPr="00B84E28">
              <w:rPr>
                <w:rFonts w:ascii="Trebuchet MS" w:hAnsi="Trebuchet MS" w:cs="Arial"/>
                <w:b/>
                <w:bCs/>
                <w:sz w:val="20"/>
              </w:rPr>
              <w:t xml:space="preserve">Unsere Auswahl </w:t>
            </w: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>Challenge 1: _______________________________________________________________</w:t>
            </w: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>Challenge 2: _______________________________________________________________</w:t>
            </w: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pStyle w:val="AufzhlungderAufgaben"/>
              <w:rPr>
                <w:rFonts w:cs="Arial"/>
              </w:rPr>
            </w:pPr>
          </w:p>
          <w:p w:rsidR="00B84E28" w:rsidRPr="00B84E28" w:rsidRDefault="00B84E28" w:rsidP="00B84E28">
            <w:pPr>
              <w:pStyle w:val="Listenabsatz"/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b/>
                <w:sz w:val="20"/>
                <w:szCs w:val="20"/>
              </w:rPr>
              <w:t>Führt ein Tagebuch zu euren zwei ausgesuchten Challenges und notiert euch, an welchen Tagen ihr es geschafft habt, eure Challenges einzuhalten und an welchen nicht.</w:t>
            </w:r>
            <w:r w:rsidRPr="00B84E28">
              <w:rPr>
                <w:rFonts w:ascii="Trebuchet MS" w:hAnsi="Trebuchet MS" w:cs="Arial"/>
                <w:sz w:val="20"/>
                <w:szCs w:val="20"/>
              </w:rPr>
              <w:t xml:space="preserve"> Wenn ihr es nicht geschafft habt, notiert euch warum. Für jeden Tag</w:t>
            </w:r>
            <w:r w:rsidR="009B476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B84E28">
              <w:rPr>
                <w:rFonts w:ascii="Trebuchet MS" w:hAnsi="Trebuchet MS" w:cs="Arial"/>
                <w:sz w:val="20"/>
                <w:szCs w:val="20"/>
              </w:rPr>
              <w:t xml:space="preserve"> an dem ihr die Challenges eingehalten habt</w:t>
            </w:r>
            <w:r w:rsidR="009B476B">
              <w:rPr>
                <w:rFonts w:ascii="Trebuchet MS" w:hAnsi="Trebuchet MS" w:cs="Arial"/>
                <w:sz w:val="20"/>
                <w:szCs w:val="20"/>
              </w:rPr>
              <w:t>,</w:t>
            </w:r>
            <w:bookmarkStart w:id="0" w:name="_GoBack"/>
            <w:bookmarkEnd w:id="0"/>
            <w:r w:rsidRPr="00B84E28">
              <w:rPr>
                <w:rFonts w:ascii="Trebuchet MS" w:hAnsi="Trebuchet MS" w:cs="Arial"/>
                <w:sz w:val="20"/>
                <w:szCs w:val="20"/>
              </w:rPr>
              <w:t xml:space="preserve"> gibt es 5 Punkte. Rechnet am Ende der Woche eure Punkte zusammen und tauscht euch in eurer 2er Gruppe aus, wer die Challenge gewonnen hat.</w:t>
            </w: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tbl>
            <w:tblPr>
              <w:tblStyle w:val="Tabellenraster"/>
              <w:tblW w:w="8940" w:type="dxa"/>
              <w:tblInd w:w="137" w:type="dxa"/>
              <w:tblLook w:val="04A0" w:firstRow="1" w:lastRow="0" w:firstColumn="1" w:lastColumn="0" w:noHBand="0" w:noVBand="1"/>
            </w:tblPr>
            <w:tblGrid>
              <w:gridCol w:w="2410"/>
              <w:gridCol w:w="992"/>
              <w:gridCol w:w="851"/>
              <w:gridCol w:w="850"/>
              <w:gridCol w:w="851"/>
              <w:gridCol w:w="992"/>
              <w:gridCol w:w="992"/>
              <w:gridCol w:w="1002"/>
            </w:tblGrid>
            <w:tr w:rsidR="00B84E28" w:rsidRPr="00B84E28" w:rsidTr="00720EDC">
              <w:tc>
                <w:tcPr>
                  <w:tcW w:w="2410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Challenge 1: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Erfüllt:</w:t>
                  </w: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 Häkchen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Nicht erfüllt:</w:t>
                  </w: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 Kreuz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Punkte:</w:t>
                  </w: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Je 5 Punkte pro Tag bei erfüllter Challenge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Tag 1 </w:t>
                  </w:r>
                </w:p>
              </w:tc>
              <w:tc>
                <w:tcPr>
                  <w:tcW w:w="851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 Tag 2</w:t>
                  </w:r>
                </w:p>
              </w:tc>
              <w:tc>
                <w:tcPr>
                  <w:tcW w:w="850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3</w:t>
                  </w:r>
                </w:p>
              </w:tc>
              <w:tc>
                <w:tcPr>
                  <w:tcW w:w="851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4</w:t>
                  </w:r>
                </w:p>
              </w:tc>
              <w:tc>
                <w:tcPr>
                  <w:tcW w:w="99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5</w:t>
                  </w:r>
                </w:p>
              </w:tc>
              <w:tc>
                <w:tcPr>
                  <w:tcW w:w="99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6</w:t>
                  </w:r>
                </w:p>
              </w:tc>
              <w:tc>
                <w:tcPr>
                  <w:tcW w:w="100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7</w:t>
                  </w:r>
                </w:p>
              </w:tc>
            </w:tr>
            <w:tr w:rsidR="00B84E28" w:rsidRPr="00B84E28" w:rsidTr="00720EDC">
              <w:tc>
                <w:tcPr>
                  <w:tcW w:w="2410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Challenge 2: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Erfüllt:</w:t>
                  </w: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 Häkchen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Nicht erfüllt:</w:t>
                  </w: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 Kreuz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eastAsia="en-US"/>
                    </w:rPr>
                    <w:t>Punkte:</w:t>
                  </w: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Je 5 Punkte pro Tag bei erfüllter Challenge</w:t>
                  </w:r>
                </w:p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1</w:t>
                  </w:r>
                </w:p>
              </w:tc>
              <w:tc>
                <w:tcPr>
                  <w:tcW w:w="851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2</w:t>
                  </w:r>
                </w:p>
              </w:tc>
              <w:tc>
                <w:tcPr>
                  <w:tcW w:w="850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3</w:t>
                  </w:r>
                </w:p>
              </w:tc>
              <w:tc>
                <w:tcPr>
                  <w:tcW w:w="851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4</w:t>
                  </w:r>
                </w:p>
              </w:tc>
              <w:tc>
                <w:tcPr>
                  <w:tcW w:w="99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5</w:t>
                  </w:r>
                </w:p>
              </w:tc>
              <w:tc>
                <w:tcPr>
                  <w:tcW w:w="99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6</w:t>
                  </w:r>
                </w:p>
              </w:tc>
              <w:tc>
                <w:tcPr>
                  <w:tcW w:w="1002" w:type="dxa"/>
                </w:tcPr>
                <w:p w:rsidR="00B84E28" w:rsidRPr="00B84E28" w:rsidRDefault="00B84E28" w:rsidP="00264A83">
                  <w:pPr>
                    <w:framePr w:hSpace="141" w:wrap="around" w:vAnchor="text" w:hAnchor="margin" w:y="155"/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</w:pPr>
                  <w:r w:rsidRPr="00B84E28">
                    <w:rPr>
                      <w:rFonts w:ascii="Trebuchet MS" w:eastAsia="Calibri" w:hAnsi="Trebuchet MS" w:cs="Arial"/>
                      <w:sz w:val="20"/>
                      <w:szCs w:val="20"/>
                      <w:lang w:eastAsia="en-US"/>
                    </w:rPr>
                    <w:t>Tag 7</w:t>
                  </w:r>
                </w:p>
              </w:tc>
            </w:tr>
          </w:tbl>
          <w:p w:rsidR="00B963D3" w:rsidRPr="00B84E28" w:rsidRDefault="00B963D3" w:rsidP="00B963D3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>An diesen Tagen konnte ich Challenge 1 nicht einhalten und das sind die Gründe, warum es mir schwer gefallen ist. Ich habe außerdem folgende Ideen wie ich die Challenge 1 eine ganze Woche lang schaffen könnte:</w:t>
            </w: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B84E28" w:rsidRP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sz w:val="20"/>
              </w:rPr>
              <w:t xml:space="preserve">An diesen Tagen konnte ich Challenge 2 nicht einhalten und das sind die Gründe, warum es mir schwer gefallen ist. Ich habe außerdem folgende Ideen wie ich die Challenge 2 eine ganze Woche lang schaffen könnte: </w:t>
            </w:r>
          </w:p>
          <w:p w:rsidR="00B84E28" w:rsidRDefault="00B84E2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D95708" w:rsidRPr="00B84E28" w:rsidRDefault="00D95708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 w:rsidRPr="00B84E28">
              <w:rPr>
                <w:rFonts w:ascii="Trebuchet MS" w:hAnsi="Trebuchet MS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271ECDF1" wp14:editId="63CF556A">
                  <wp:simplePos x="0" y="0"/>
                  <wp:positionH relativeFrom="margin">
                    <wp:posOffset>3597275</wp:posOffset>
                  </wp:positionH>
                  <wp:positionV relativeFrom="paragraph">
                    <wp:posOffset>78740</wp:posOffset>
                  </wp:positionV>
                  <wp:extent cx="555625" cy="915670"/>
                  <wp:effectExtent l="0" t="0" r="0" b="0"/>
                  <wp:wrapNone/>
                  <wp:docPr id="10" name="Grafik 10" descr="Ein Bild, das Vase, Trophäe, gelb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Vase, Trophäe, gelb, Kuns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5625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4E28" w:rsidRDefault="00B84E28" w:rsidP="00B963D3">
            <w:pPr>
              <w:spacing w:after="0"/>
              <w:jc w:val="both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B84E28" w:rsidRPr="006F1994" w:rsidRDefault="00B84E28" w:rsidP="00B84E28">
            <w:pPr>
              <w:spacing w:after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6F1994">
              <w:rPr>
                <w:rFonts w:ascii="Arial" w:hAnsi="Arial" w:cs="Arial"/>
                <w:b/>
                <w:bCs/>
                <w:lang w:val="en-US"/>
              </w:rPr>
              <w:t>And the winner is: ____________________</w:t>
            </w:r>
          </w:p>
          <w:p w:rsidR="00B963D3" w:rsidRPr="00B84E28" w:rsidRDefault="00B963D3" w:rsidP="00B963D3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</w:tc>
      </w:tr>
      <w:tr w:rsidR="00D76770" w:rsidRPr="00B84E28" w:rsidTr="00196228">
        <w:tc>
          <w:tcPr>
            <w:tcW w:w="9321" w:type="dxa"/>
            <w:shd w:val="clear" w:color="auto" w:fill="auto"/>
          </w:tcPr>
          <w:p w:rsidR="00F45841" w:rsidRPr="00B84E28" w:rsidRDefault="00B84E28" w:rsidP="001A7540">
            <w:pPr>
              <w:spacing w:after="0" w:line="240" w:lineRule="auto"/>
              <w:rPr>
                <w:rStyle w:val="Tipps"/>
                <w:rFonts w:eastAsia="Yu Mincho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br/>
            </w:r>
            <w:r w:rsidR="00F45841" w:rsidRPr="00B84E28">
              <w:rPr>
                <w:rFonts w:ascii="Trebuchet MS" w:hAnsi="Trebuchet MS" w:cs="Arial"/>
                <w:sz w:val="20"/>
                <w:szCs w:val="20"/>
              </w:rPr>
              <w:t>© ein Projekt von myclimate</w:t>
            </w:r>
          </w:p>
        </w:tc>
      </w:tr>
      <w:tr w:rsidR="00023CF5" w:rsidRPr="00B84E28" w:rsidTr="00352DCB">
        <w:tc>
          <w:tcPr>
            <w:tcW w:w="9321" w:type="dxa"/>
            <w:shd w:val="clear" w:color="auto" w:fill="auto"/>
          </w:tcPr>
          <w:p w:rsidR="00023CF5" w:rsidRPr="00B84E28" w:rsidRDefault="00023CF5" w:rsidP="00551A85">
            <w:pPr>
              <w:pStyle w:val="AufzhlungderAufgaben"/>
              <w:rPr>
                <w:rStyle w:val="Tipps"/>
              </w:rPr>
            </w:pPr>
            <w:r w:rsidRPr="00B84E28"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B84E28" w:rsidTr="00352DCB">
        <w:tc>
          <w:tcPr>
            <w:tcW w:w="9321" w:type="dxa"/>
            <w:shd w:val="clear" w:color="auto" w:fill="auto"/>
          </w:tcPr>
          <w:p w:rsidR="00023CF5" w:rsidRPr="00B84E28" w:rsidRDefault="00023CF5" w:rsidP="00352DCB">
            <w:pPr>
              <w:pStyle w:val="Fusszeile1"/>
              <w:rPr>
                <w:color w:val="808080"/>
              </w:rPr>
            </w:pPr>
            <w:r w:rsidRPr="00B84E28">
              <w:rPr>
                <w:color w:val="808080"/>
              </w:rPr>
              <w:t>Weitere Arbeitsblätter auf feelok - Lehrpersonen und Multiplikator:innen</w:t>
            </w:r>
          </w:p>
          <w:p w:rsidR="00023CF5" w:rsidRPr="00B84E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B84E28">
              <w:rPr>
                <w:color w:val="808080"/>
              </w:rPr>
              <w:t>www.feel-ok.ch, www.feel-ok.at, www.feelok.de</w:t>
            </w:r>
          </w:p>
        </w:tc>
      </w:tr>
    </w:tbl>
    <w:p w:rsidR="00B84E28" w:rsidRPr="00B84E28" w:rsidRDefault="00B84E28">
      <w:pPr>
        <w:rPr>
          <w:rFonts w:ascii="Trebuchet MS" w:hAnsi="Trebuchet MS"/>
        </w:rPr>
      </w:pPr>
    </w:p>
    <w:sectPr w:rsidR="00B84E28" w:rsidRPr="00B84E2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C8" w:rsidRDefault="004662C8" w:rsidP="003151EB">
      <w:pPr>
        <w:spacing w:after="0" w:line="240" w:lineRule="auto"/>
      </w:pPr>
      <w:r>
        <w:separator/>
      </w:r>
    </w:p>
  </w:endnote>
  <w:endnote w:type="continuationSeparator" w:id="0">
    <w:p w:rsidR="004662C8" w:rsidRDefault="004662C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4662C8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C8" w:rsidRDefault="004662C8" w:rsidP="003151EB">
      <w:pPr>
        <w:spacing w:after="0" w:line="240" w:lineRule="auto"/>
      </w:pPr>
      <w:r>
        <w:separator/>
      </w:r>
    </w:p>
  </w:footnote>
  <w:footnote w:type="continuationSeparator" w:id="0">
    <w:p w:rsidR="004662C8" w:rsidRDefault="004662C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-487680</wp:posOffset>
          </wp:positionV>
          <wp:extent cx="7584448" cy="1072832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8" cy="10728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33BDC"/>
    <w:multiLevelType w:val="hybridMultilevel"/>
    <w:tmpl w:val="358807BC"/>
    <w:lvl w:ilvl="0" w:tplc="02943816">
      <w:start w:val="1"/>
      <w:numFmt w:val="lowerLetter"/>
      <w:lvlText w:val="%1)"/>
      <w:lvlJc w:val="left"/>
      <w:pPr>
        <w:ind w:left="720" w:hanging="360"/>
      </w:pPr>
      <w:rPr>
        <w:rFonts w:ascii="Trebuchet MS" w:eastAsia="Yu Mincho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490E"/>
    <w:multiLevelType w:val="hybridMultilevel"/>
    <w:tmpl w:val="B18497E4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5" w15:restartNumberingAfterBreak="0">
    <w:nsid w:val="345A233E"/>
    <w:multiLevelType w:val="hybridMultilevel"/>
    <w:tmpl w:val="583C6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718D"/>
    <w:multiLevelType w:val="hybridMultilevel"/>
    <w:tmpl w:val="66B46358"/>
    <w:lvl w:ilvl="0" w:tplc="C5AE20B6">
      <w:start w:val="2"/>
      <w:numFmt w:val="upperLetter"/>
      <w:lvlText w:val="%1)"/>
      <w:lvlJc w:val="left"/>
      <w:pPr>
        <w:ind w:left="720" w:hanging="360"/>
      </w:pPr>
      <w:rPr>
        <w:rFonts w:ascii="Trebuchet MS" w:eastAsia="Yu Mincho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06E165D"/>
    <w:multiLevelType w:val="hybridMultilevel"/>
    <w:tmpl w:val="44F84304"/>
    <w:lvl w:ilvl="0" w:tplc="5A54C6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808F4"/>
    <w:rsid w:val="00086DC8"/>
    <w:rsid w:val="00113E3F"/>
    <w:rsid w:val="00145C3A"/>
    <w:rsid w:val="001672D7"/>
    <w:rsid w:val="001728AA"/>
    <w:rsid w:val="00184C3B"/>
    <w:rsid w:val="00196228"/>
    <w:rsid w:val="001A6C2A"/>
    <w:rsid w:val="001A7540"/>
    <w:rsid w:val="00203650"/>
    <w:rsid w:val="00225145"/>
    <w:rsid w:val="0023086B"/>
    <w:rsid w:val="00264A83"/>
    <w:rsid w:val="00290CCD"/>
    <w:rsid w:val="00314E00"/>
    <w:rsid w:val="003151EB"/>
    <w:rsid w:val="00355322"/>
    <w:rsid w:val="00361EDF"/>
    <w:rsid w:val="003A00A3"/>
    <w:rsid w:val="003B153E"/>
    <w:rsid w:val="004122D1"/>
    <w:rsid w:val="00415E6B"/>
    <w:rsid w:val="00455696"/>
    <w:rsid w:val="004662C8"/>
    <w:rsid w:val="004C35DF"/>
    <w:rsid w:val="004F4F32"/>
    <w:rsid w:val="005310E2"/>
    <w:rsid w:val="005418EC"/>
    <w:rsid w:val="00551A85"/>
    <w:rsid w:val="00583957"/>
    <w:rsid w:val="00677FDC"/>
    <w:rsid w:val="006C215F"/>
    <w:rsid w:val="006E1F29"/>
    <w:rsid w:val="006E7BA4"/>
    <w:rsid w:val="00724A4E"/>
    <w:rsid w:val="007A0BE0"/>
    <w:rsid w:val="007C16AF"/>
    <w:rsid w:val="007D0975"/>
    <w:rsid w:val="007D5D87"/>
    <w:rsid w:val="008611EE"/>
    <w:rsid w:val="008A5FF9"/>
    <w:rsid w:val="008D383E"/>
    <w:rsid w:val="009639F3"/>
    <w:rsid w:val="00965B0C"/>
    <w:rsid w:val="009B476B"/>
    <w:rsid w:val="00A23516"/>
    <w:rsid w:val="00AC6A7A"/>
    <w:rsid w:val="00B24718"/>
    <w:rsid w:val="00B50C10"/>
    <w:rsid w:val="00B84E28"/>
    <w:rsid w:val="00B963D3"/>
    <w:rsid w:val="00BB6028"/>
    <w:rsid w:val="00C254E1"/>
    <w:rsid w:val="00C54210"/>
    <w:rsid w:val="00C805E2"/>
    <w:rsid w:val="00CF3493"/>
    <w:rsid w:val="00D136DC"/>
    <w:rsid w:val="00D363B8"/>
    <w:rsid w:val="00D76770"/>
    <w:rsid w:val="00D95708"/>
    <w:rsid w:val="00EF31DA"/>
    <w:rsid w:val="00F22A96"/>
    <w:rsid w:val="00F45841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F4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Klima-Challenges</vt:lpstr>
    </vt:vector>
  </TitlesOfParts>
  <Company/>
  <LinksUpToDate>false</LinksUpToDate>
  <CharactersWithSpaces>2691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8</cp:revision>
  <cp:lastPrinted>2023-06-29T09:22:00Z</cp:lastPrinted>
  <dcterms:created xsi:type="dcterms:W3CDTF">2023-06-28T14:20:00Z</dcterms:created>
  <dcterms:modified xsi:type="dcterms:W3CDTF">2023-07-14T10:06:00Z</dcterms:modified>
</cp:coreProperties>
</file>