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A4E" w:rsidRDefault="00724A4E" w:rsidP="00724A4E"/>
    <w:p w:rsidR="00965B0C" w:rsidRDefault="00965B0C"/>
    <w:p w:rsidR="00B50C10" w:rsidRDefault="00B50C10"/>
    <w:p w:rsidR="00B50C10" w:rsidRDefault="000808F4">
      <w:r>
        <w:rPr>
          <w:noProof/>
        </w:rPr>
        <w:drawing>
          <wp:anchor distT="0" distB="0" distL="114300" distR="114300" simplePos="0" relativeHeight="251662336" behindDoc="0" locked="0" layoutInCell="1" allowOverlap="1" wp14:anchorId="1F9C8143" wp14:editId="52179E90">
            <wp:simplePos x="0" y="0"/>
            <wp:positionH relativeFrom="leftMargin">
              <wp:posOffset>513878</wp:posOffset>
            </wp:positionH>
            <wp:positionV relativeFrom="paragraph">
              <wp:posOffset>360221</wp:posOffset>
            </wp:positionV>
            <wp:extent cx="352136" cy="341330"/>
            <wp:effectExtent l="0" t="0" r="0" b="190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 feel-ok.ch - Alkohol"/>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52136" cy="341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0C10" w:rsidRDefault="00B50C10" w:rsidP="00B50C10">
      <w:pPr>
        <w:pStyle w:val="Arbeitsblatt"/>
      </w:pPr>
      <w:r>
        <w:t>Arbeitsblatt</w:t>
      </w:r>
    </w:p>
    <w:p w:rsidR="00B50C10" w:rsidRPr="004A1D20" w:rsidRDefault="00D612B2" w:rsidP="00B50C10">
      <w:pPr>
        <w:pStyle w:val="Haupttitel"/>
      </w:pPr>
      <w:r>
        <w:t>GRaue Emissionen im Sportschuh</w:t>
      </w:r>
    </w:p>
    <w:tbl>
      <w:tblPr>
        <w:tblW w:w="0" w:type="auto"/>
        <w:tblLayout w:type="fixed"/>
        <w:tblCellMar>
          <w:left w:w="0" w:type="dxa"/>
          <w:right w:w="0" w:type="dxa"/>
        </w:tblCellMar>
        <w:tblLook w:val="04A0" w:firstRow="1" w:lastRow="0" w:firstColumn="1" w:lastColumn="0" w:noHBand="0" w:noVBand="1"/>
      </w:tblPr>
      <w:tblGrid>
        <w:gridCol w:w="425"/>
        <w:gridCol w:w="8222"/>
        <w:gridCol w:w="425"/>
      </w:tblGrid>
      <w:tr w:rsidR="00D76770" w:rsidRPr="00B50C10" w:rsidTr="00B50C10">
        <w:trPr>
          <w:trHeight w:hRule="exact" w:val="312"/>
        </w:trPr>
        <w:tc>
          <w:tcPr>
            <w:tcW w:w="425" w:type="dxa"/>
            <w:shd w:val="clear" w:color="auto" w:fill="ECF0F2"/>
          </w:tcPr>
          <w:p w:rsidR="00B50C10" w:rsidRPr="00B50C10" w:rsidRDefault="004C35DF" w:rsidP="00B50C10">
            <w:pPr>
              <w:spacing w:line="300" w:lineRule="exact"/>
              <w:jc w:val="both"/>
              <w:rPr>
                <w:i/>
              </w:rPr>
            </w:pPr>
            <w:r>
              <w:rPr>
                <w:noProof/>
              </w:rPr>
              <mc:AlternateContent>
                <mc:Choice Requires="wps">
                  <w:drawing>
                    <wp:anchor distT="4294967294" distB="4294967294" distL="114300" distR="114300" simplePos="0" relativeHeight="251656192" behindDoc="0" locked="1" layoutInCell="1" allowOverlap="1">
                      <wp:simplePos x="0" y="0"/>
                      <wp:positionH relativeFrom="column">
                        <wp:posOffset>0</wp:posOffset>
                      </wp:positionH>
                      <wp:positionV relativeFrom="paragraph">
                        <wp:posOffset>-1</wp:posOffset>
                      </wp:positionV>
                      <wp:extent cx="5759450" cy="0"/>
                      <wp:effectExtent l="0" t="0" r="12700" b="19050"/>
                      <wp:wrapNone/>
                      <wp:docPr id="1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0A7FB3" id="_x0000_t32" coordsize="21600,21600" o:spt="32" o:oned="t" path="m,l21600,21600e" filled="f">
                      <v:path arrowok="t" fillok="f" o:connecttype="none"/>
                      <o:lock v:ext="edit" shapetype="t"/>
                    </v:shapetype>
                    <v:shape id="AutoShape 1" o:spid="_x0000_s1026" type="#_x0000_t32" style="position:absolute;margin-left:0;margin-top:0;width:453.5pt;height:0;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" strokecolor="#838280" strokeweight=".5pt">
                      <v:stroke dashstyle="dash"/>
                      <w10:anchorlock/>
                    </v:shape>
                  </w:pict>
                </mc:Fallback>
              </mc:AlternateContent>
            </w:r>
          </w:p>
        </w:tc>
        <w:tc>
          <w:tcPr>
            <w:tcW w:w="8222" w:type="dxa"/>
            <w:shd w:val="clear" w:color="auto" w:fill="ECF0F2"/>
          </w:tcPr>
          <w:p w:rsidR="00B50C10" w:rsidRPr="00B50C10" w:rsidRDefault="00B50C10" w:rsidP="00B50C10">
            <w:pPr>
              <w:spacing w:line="300" w:lineRule="exact"/>
              <w:jc w:val="both"/>
              <w:rPr>
                <w:i/>
              </w:rPr>
            </w:pPr>
          </w:p>
        </w:tc>
        <w:tc>
          <w:tcPr>
            <w:tcW w:w="425" w:type="dxa"/>
            <w:shd w:val="clear" w:color="auto" w:fill="ECF0F2"/>
          </w:tcPr>
          <w:p w:rsidR="00B50C10" w:rsidRPr="00B50C10" w:rsidRDefault="00B50C10" w:rsidP="00B50C10">
            <w:pPr>
              <w:spacing w:line="300" w:lineRule="exact"/>
              <w:jc w:val="both"/>
              <w:rPr>
                <w:i/>
              </w:rPr>
            </w:pPr>
          </w:p>
        </w:tc>
      </w:tr>
      <w:tr w:rsidR="00D76770" w:rsidRPr="00B50C10" w:rsidTr="00B50C10">
        <w:trPr>
          <w:trHeight w:val="230"/>
        </w:trPr>
        <w:tc>
          <w:tcPr>
            <w:tcW w:w="425" w:type="dxa"/>
            <w:shd w:val="clear" w:color="auto" w:fill="ECF0F2"/>
          </w:tcPr>
          <w:p w:rsidR="00B50C10" w:rsidRPr="00B50C10" w:rsidRDefault="00B50C10" w:rsidP="00B50C10">
            <w:pPr>
              <w:spacing w:line="300" w:lineRule="exact"/>
              <w:jc w:val="both"/>
              <w:rPr>
                <w:i/>
              </w:rPr>
            </w:pPr>
          </w:p>
        </w:tc>
        <w:tc>
          <w:tcPr>
            <w:tcW w:w="8222" w:type="dxa"/>
            <w:shd w:val="clear" w:color="auto" w:fill="ECF0F2"/>
          </w:tcPr>
          <w:p w:rsidR="00B50C10" w:rsidRPr="00086DC8" w:rsidRDefault="00D612B2" w:rsidP="00D612B2">
            <w:pPr>
              <w:pStyle w:val="Hinweis"/>
            </w:pPr>
            <w:r>
              <w:t>Wie viel Energie steckt im Sportschuh?</w:t>
            </w:r>
            <w:r w:rsidR="00F45841">
              <w:t xml:space="preserve"> </w:t>
            </w:r>
            <w:r w:rsidR="00F45841">
              <w:br/>
            </w:r>
            <w:r>
              <w:t>Informationen zum Thema Klima findest du hier</w:t>
            </w:r>
            <w:r w:rsidR="004F4F32">
              <w:t xml:space="preserve">: </w:t>
            </w:r>
            <w:hyperlink r:id="rId8" w:history="1">
              <w:r w:rsidR="004F4F32">
                <w:rPr>
                  <w:rStyle w:val="LinksNavigationstitelZchn"/>
                  <w:i/>
                </w:rPr>
                <w:t>feelok.de/klima</w:t>
              </w:r>
            </w:hyperlink>
            <w:r w:rsidR="00551A85" w:rsidRPr="008A5FF9">
              <w:rPr>
                <w:color w:val="000000"/>
              </w:rPr>
              <w:t xml:space="preserve"> </w:t>
            </w:r>
          </w:p>
        </w:tc>
        <w:tc>
          <w:tcPr>
            <w:tcW w:w="425" w:type="dxa"/>
            <w:shd w:val="clear" w:color="auto" w:fill="ECF0F2"/>
          </w:tcPr>
          <w:p w:rsidR="00B50C10" w:rsidRPr="00B50C10" w:rsidRDefault="00F45841" w:rsidP="00B50C10">
            <w:pPr>
              <w:spacing w:line="300" w:lineRule="exact"/>
              <w:jc w:val="both"/>
              <w:rPr>
                <w:i/>
              </w:rPr>
            </w:pPr>
            <w:r w:rsidRPr="00086DC8">
              <w:rPr>
                <w:noProof/>
              </w:rPr>
              <w:drawing>
                <wp:anchor distT="0" distB="0" distL="114300" distR="114300" simplePos="0" relativeHeight="251663360" behindDoc="0" locked="0" layoutInCell="1" allowOverlap="1">
                  <wp:simplePos x="0" y="0"/>
                  <wp:positionH relativeFrom="column">
                    <wp:posOffset>-459105</wp:posOffset>
                  </wp:positionH>
                  <wp:positionV relativeFrom="paragraph">
                    <wp:posOffset>-125735</wp:posOffset>
                  </wp:positionV>
                  <wp:extent cx="609600" cy="6096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wlv\Downloads\Download.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76770" w:rsidRPr="00B50C10" w:rsidTr="00EF31DA">
        <w:trPr>
          <w:trHeight w:hRule="exact" w:val="114"/>
        </w:trPr>
        <w:tc>
          <w:tcPr>
            <w:tcW w:w="425" w:type="dxa"/>
            <w:shd w:val="clear" w:color="auto" w:fill="ECF0F2"/>
          </w:tcPr>
          <w:p w:rsidR="00B50C10" w:rsidRPr="00B50C10" w:rsidRDefault="004C35DF" w:rsidP="00B50C10">
            <w:pPr>
              <w:spacing w:line="300" w:lineRule="exact"/>
              <w:jc w:val="both"/>
              <w:rPr>
                <w:i/>
              </w:rPr>
            </w:pPr>
            <w:r>
              <w:rPr>
                <w:noProof/>
              </w:rPr>
              <mc:AlternateContent>
                <mc:Choice Requires="wps">
                  <w:drawing>
                    <wp:anchor distT="4294967294" distB="4294967294" distL="114300" distR="114300" simplePos="0" relativeHeight="251657216" behindDoc="0" locked="1" layoutInCell="1" allowOverlap="1">
                      <wp:simplePos x="0" y="0"/>
                      <wp:positionH relativeFrom="column">
                        <wp:posOffset>0</wp:posOffset>
                      </wp:positionH>
                      <wp:positionV relativeFrom="paragraph">
                        <wp:posOffset>64135</wp:posOffset>
                      </wp:positionV>
                      <wp:extent cx="5759450" cy="0"/>
                      <wp:effectExtent l="0" t="0" r="12700" b="19050"/>
                      <wp:wrapNone/>
                      <wp:docPr id="1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652C35" id="AutoShape 1" o:spid="_x0000_s1026" type="#_x0000_t32" style="position:absolute;margin-left:0;margin-top:5.05pt;width:453.5pt;height:0;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" strokecolor="#838280" strokeweight=".5pt">
                      <v:stroke dashstyle="dash"/>
                      <w10:anchorlock/>
                    </v:shape>
                  </w:pict>
                </mc:Fallback>
              </mc:AlternateContent>
            </w:r>
          </w:p>
        </w:tc>
        <w:tc>
          <w:tcPr>
            <w:tcW w:w="8222" w:type="dxa"/>
            <w:shd w:val="clear" w:color="auto" w:fill="ECF0F2"/>
          </w:tcPr>
          <w:p w:rsidR="00B50C10" w:rsidRPr="00B50C10" w:rsidRDefault="00B50C10" w:rsidP="00B50C10">
            <w:pPr>
              <w:spacing w:line="300" w:lineRule="exact"/>
              <w:jc w:val="both"/>
              <w:rPr>
                <w:i/>
              </w:rPr>
            </w:pPr>
          </w:p>
        </w:tc>
        <w:tc>
          <w:tcPr>
            <w:tcW w:w="425" w:type="dxa"/>
            <w:shd w:val="clear" w:color="auto" w:fill="ECF0F2"/>
          </w:tcPr>
          <w:p w:rsidR="00B50C10" w:rsidRPr="00B50C10" w:rsidRDefault="00B50C10" w:rsidP="00B50C10">
            <w:pPr>
              <w:spacing w:line="300" w:lineRule="exact"/>
              <w:jc w:val="both"/>
              <w:rPr>
                <w:i/>
              </w:rPr>
            </w:pPr>
          </w:p>
        </w:tc>
      </w:tr>
    </w:tbl>
    <w:p w:rsidR="00B50C10" w:rsidRPr="00B50C10" w:rsidRDefault="00B50C10" w:rsidP="00B50C10">
      <w:pPr>
        <w:spacing w:after="0"/>
        <w:rPr>
          <w:vanish/>
        </w:rPr>
      </w:pPr>
    </w:p>
    <w:tbl>
      <w:tblPr>
        <w:tblpPr w:leftFromText="141" w:rightFromText="141" w:vertAnchor="text" w:horzAnchor="margin" w:tblpY="155"/>
        <w:tblW w:w="9321" w:type="dxa"/>
        <w:tblLook w:val="04A0" w:firstRow="1" w:lastRow="0" w:firstColumn="1" w:lastColumn="0" w:noHBand="0" w:noVBand="1"/>
      </w:tblPr>
      <w:tblGrid>
        <w:gridCol w:w="9321"/>
      </w:tblGrid>
      <w:tr w:rsidR="00196228" w:rsidRPr="00B50C10" w:rsidTr="00196228">
        <w:tc>
          <w:tcPr>
            <w:tcW w:w="9321" w:type="dxa"/>
            <w:shd w:val="clear" w:color="auto" w:fill="auto"/>
          </w:tcPr>
          <w:p w:rsidR="00196228" w:rsidRPr="00D612B2" w:rsidRDefault="00D612B2" w:rsidP="004F4F32">
            <w:pPr>
              <w:pStyle w:val="AufzhlungderAufgaben"/>
              <w:numPr>
                <w:ilvl w:val="0"/>
                <w:numId w:val="4"/>
              </w:numPr>
              <w:rPr>
                <w:rFonts w:ascii="Calibri" w:eastAsia="Trebuchet MS" w:hAnsi="Calibri"/>
                <w:b/>
                <w:i/>
                <w:color w:val="FF7523"/>
                <w:sz w:val="22"/>
                <w:szCs w:val="22"/>
                <w:lang w:val="de-CH"/>
              </w:rPr>
            </w:pPr>
            <w:r>
              <w:rPr>
                <w:b/>
              </w:rPr>
              <w:t>Lebensweg eines Produkts</w:t>
            </w:r>
          </w:p>
          <w:p w:rsidR="00D612B2" w:rsidRPr="00D612B2" w:rsidRDefault="00D612B2" w:rsidP="00D612B2">
            <w:pPr>
              <w:pStyle w:val="AufzhlungderAufgaben"/>
              <w:rPr>
                <w:rStyle w:val="LinksNavigationstitelZchn"/>
                <w:rFonts w:ascii="Trebuchet MS" w:hAnsi="Trebuchet MS"/>
                <w:i w:val="0"/>
                <w:color w:val="auto"/>
                <w:sz w:val="20"/>
              </w:rPr>
            </w:pPr>
            <w:r w:rsidRPr="00D612B2">
              <w:rPr>
                <w:rStyle w:val="LinksNavigationstitelZchn"/>
                <w:rFonts w:ascii="Trebuchet MS" w:hAnsi="Trebuchet MS"/>
                <w:i w:val="0"/>
                <w:color w:val="auto"/>
                <w:sz w:val="20"/>
              </w:rPr>
              <w:t xml:space="preserve">Lest zuerst diesen Text durch und </w:t>
            </w:r>
            <w:r w:rsidRPr="00D612B2">
              <w:rPr>
                <w:rStyle w:val="LinksNavigationstitelZchn"/>
                <w:rFonts w:ascii="Trebuchet MS" w:hAnsi="Trebuchet MS"/>
                <w:i w:val="0"/>
                <w:color w:val="auto"/>
                <w:sz w:val="20"/>
                <w:u w:val="single"/>
              </w:rPr>
              <w:t>unterstreicht wichtige Wörter</w:t>
            </w:r>
            <w:r w:rsidRPr="00D612B2">
              <w:rPr>
                <w:rStyle w:val="LinksNavigationstitelZchn"/>
                <w:rFonts w:ascii="Trebuchet MS" w:hAnsi="Trebuchet MS"/>
                <w:i w:val="0"/>
                <w:color w:val="auto"/>
                <w:sz w:val="20"/>
              </w:rPr>
              <w:t xml:space="preserve">: </w:t>
            </w:r>
          </w:p>
          <w:p w:rsidR="00D612B2" w:rsidRPr="00D612B2" w:rsidRDefault="00D612B2" w:rsidP="00D612B2">
            <w:pPr>
              <w:pStyle w:val="AufzhlungderAufgaben"/>
              <w:rPr>
                <w:rStyle w:val="LinksNavigationstitelZchn"/>
                <w:rFonts w:ascii="Trebuchet MS" w:hAnsi="Trebuchet MS"/>
                <w:b w:val="0"/>
                <w:i w:val="0"/>
                <w:color w:val="auto"/>
                <w:sz w:val="20"/>
              </w:rPr>
            </w:pPr>
            <w:r w:rsidRPr="00D612B2">
              <w:rPr>
                <w:rStyle w:val="LinksNavigationstitelZchn"/>
                <w:rFonts w:ascii="Trebuchet MS" w:hAnsi="Trebuchet MS"/>
                <w:b w:val="0"/>
                <w:i w:val="0"/>
                <w:color w:val="auto"/>
                <w:sz w:val="20"/>
              </w:rPr>
              <w:t>Die graue Energie ist die Energiemenge, welche über den gesamten Lebensweg eines Produkts benötigt wird. Sie steckt in der Herstellung, dem Transport, der Produktverpackung, der Lagerung und Entsorgung. Graue Energie ist darum eine</w:t>
            </w:r>
            <w:r>
              <w:rPr>
                <w:rStyle w:val="LinksNavigationstitelZchn"/>
                <w:rFonts w:ascii="Trebuchet MS" w:hAnsi="Trebuchet MS"/>
                <w:b w:val="0"/>
                <w:i w:val="0"/>
                <w:color w:val="auto"/>
                <w:sz w:val="20"/>
              </w:rPr>
              <w:t xml:space="preserve"> indirekte, versteckte Energie.</w:t>
            </w:r>
          </w:p>
          <w:p w:rsidR="00D612B2" w:rsidRPr="00D612B2" w:rsidRDefault="00D612B2" w:rsidP="00D612B2">
            <w:pPr>
              <w:pStyle w:val="AufzhlungderAufgaben"/>
              <w:rPr>
                <w:rStyle w:val="LinksNavigationstitelZchn"/>
                <w:rFonts w:ascii="Trebuchet MS" w:hAnsi="Trebuchet MS"/>
                <w:b w:val="0"/>
                <w:i w:val="0"/>
                <w:color w:val="auto"/>
                <w:sz w:val="20"/>
              </w:rPr>
            </w:pPr>
            <w:r w:rsidRPr="00D612B2">
              <w:rPr>
                <w:rStyle w:val="LinksNavigationstitelZchn"/>
                <w:rFonts w:ascii="Trebuchet MS" w:hAnsi="Trebuchet MS"/>
                <w:b w:val="0"/>
                <w:i w:val="0"/>
                <w:color w:val="auto"/>
                <w:sz w:val="20"/>
              </w:rPr>
              <w:t xml:space="preserve">Energieverbrauch steht immer auch in Verbindung mit Emissionen von Treibhausgasen. Emissionen, welche durch graue Energie entstehen, nennen wir deshalb graue Emissionen. Und diese wiederum haben </w:t>
            </w:r>
            <w:r>
              <w:rPr>
                <w:rStyle w:val="LinksNavigationstitelZchn"/>
                <w:rFonts w:ascii="Trebuchet MS" w:hAnsi="Trebuchet MS"/>
                <w:b w:val="0"/>
                <w:i w:val="0"/>
                <w:color w:val="auto"/>
                <w:sz w:val="20"/>
              </w:rPr>
              <w:t xml:space="preserve">einen Einfluss auf das Klima.  </w:t>
            </w:r>
          </w:p>
          <w:p w:rsidR="00D612B2" w:rsidRPr="00D612B2" w:rsidRDefault="00D612B2" w:rsidP="00D612B2">
            <w:pPr>
              <w:pStyle w:val="AufzhlungderAufgaben"/>
              <w:rPr>
                <w:rStyle w:val="LinksNavigationstitelZchn"/>
                <w:rFonts w:ascii="Trebuchet MS" w:hAnsi="Trebuchet MS"/>
                <w:b w:val="0"/>
                <w:i w:val="0"/>
                <w:color w:val="auto"/>
                <w:sz w:val="20"/>
              </w:rPr>
            </w:pPr>
            <w:r w:rsidRPr="00FC33CF">
              <w:rPr>
                <w:rFonts w:ascii="Arial" w:hAnsi="Arial" w:cs="Arial"/>
                <w:b/>
                <w:noProof/>
                <w:u w:val="single"/>
              </w:rPr>
              <w:drawing>
                <wp:anchor distT="0" distB="0" distL="114300" distR="114300" simplePos="0" relativeHeight="251675648" behindDoc="1" locked="0" layoutInCell="1" allowOverlap="1" wp14:anchorId="363122C4" wp14:editId="160F7C6B">
                  <wp:simplePos x="0" y="0"/>
                  <wp:positionH relativeFrom="margin">
                    <wp:align>center</wp:align>
                  </wp:positionH>
                  <wp:positionV relativeFrom="paragraph">
                    <wp:posOffset>776605</wp:posOffset>
                  </wp:positionV>
                  <wp:extent cx="5126355" cy="3377565"/>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b="1955"/>
                          <a:stretch/>
                        </pic:blipFill>
                        <pic:spPr bwMode="auto">
                          <a:xfrm>
                            <a:off x="0" y="0"/>
                            <a:ext cx="5126355" cy="3377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12B2">
              <w:rPr>
                <w:rStyle w:val="LinksNavigationstitelZchn"/>
                <w:rFonts w:ascii="Trebuchet MS" w:hAnsi="Trebuchet MS"/>
                <w:b w:val="0"/>
                <w:i w:val="0"/>
                <w:color w:val="auto"/>
                <w:sz w:val="20"/>
              </w:rPr>
              <w:t xml:space="preserve">In der </w:t>
            </w:r>
            <w:r w:rsidRPr="00D612B2">
              <w:rPr>
                <w:rStyle w:val="LinksNavigationstitelZchn"/>
                <w:rFonts w:ascii="Trebuchet MS" w:hAnsi="Trebuchet MS"/>
                <w:i w:val="0"/>
                <w:color w:val="auto"/>
                <w:sz w:val="20"/>
              </w:rPr>
              <w:t>Graphik unten</w:t>
            </w:r>
            <w:r w:rsidRPr="00D612B2">
              <w:rPr>
                <w:rStyle w:val="LinksNavigationstitelZchn"/>
                <w:rFonts w:ascii="Trebuchet MS" w:hAnsi="Trebuchet MS"/>
                <w:b w:val="0"/>
                <w:i w:val="0"/>
                <w:color w:val="auto"/>
                <w:sz w:val="20"/>
              </w:rPr>
              <w:t xml:space="preserve"> seht ihr die Wertschöpfungskette eines Autos. Also den gesamten Lebensweg von der Entwicklung des Autos über die Gewinnung der Rohs</w:t>
            </w:r>
            <w:r>
              <w:rPr>
                <w:rStyle w:val="LinksNavigationstitelZchn"/>
                <w:rFonts w:ascii="Trebuchet MS" w:hAnsi="Trebuchet MS"/>
                <w:b w:val="0"/>
                <w:i w:val="0"/>
                <w:color w:val="auto"/>
                <w:sz w:val="20"/>
              </w:rPr>
              <w:t xml:space="preserve">toffe bis hin zur Entsorgung. </w:t>
            </w:r>
            <w:r w:rsidRPr="00D612B2">
              <w:rPr>
                <w:rStyle w:val="LinksNavigationstitelZchn"/>
                <w:rFonts w:ascii="Trebuchet MS" w:hAnsi="Trebuchet MS"/>
                <w:b w:val="0"/>
                <w:i w:val="0"/>
                <w:color w:val="auto"/>
                <w:sz w:val="20"/>
              </w:rPr>
              <w:t xml:space="preserve">Schaut euch die einzelnen Schritte an. </w:t>
            </w:r>
            <w:r w:rsidRPr="00D612B2">
              <w:rPr>
                <w:rStyle w:val="LinksNavigationstitelZchn"/>
                <w:rFonts w:ascii="Trebuchet MS" w:hAnsi="Trebuchet MS"/>
                <w:i w:val="0"/>
                <w:color w:val="auto"/>
                <w:sz w:val="20"/>
              </w:rPr>
              <w:t>Markiert die Stationen</w:t>
            </w:r>
            <w:r w:rsidRPr="00D612B2">
              <w:rPr>
                <w:rStyle w:val="LinksNavigationstitelZchn"/>
                <w:rFonts w:ascii="Trebuchet MS" w:hAnsi="Trebuchet MS"/>
                <w:b w:val="0"/>
                <w:i w:val="0"/>
                <w:color w:val="auto"/>
                <w:sz w:val="20"/>
              </w:rPr>
              <w:t xml:space="preserve">, von denen ihr denkt, dass am meisten graue Emissionen entstehen.  </w:t>
            </w:r>
          </w:p>
          <w:p w:rsidR="00D612B2" w:rsidRPr="00D612B2" w:rsidRDefault="00D612B2" w:rsidP="00D612B2">
            <w:pPr>
              <w:pStyle w:val="AufzhlungderAufgaben"/>
              <w:rPr>
                <w:rStyle w:val="LinksNavigationstitelZchn"/>
                <w:rFonts w:ascii="Trebuchet MS" w:hAnsi="Trebuchet MS"/>
                <w:b w:val="0"/>
                <w:i w:val="0"/>
                <w:color w:val="auto"/>
                <w:sz w:val="20"/>
              </w:rPr>
            </w:pPr>
            <w:r w:rsidRPr="00D612B2">
              <w:rPr>
                <w:rStyle w:val="LinksNavigationstitelZchn"/>
                <w:rFonts w:ascii="Trebuchet MS" w:hAnsi="Trebuchet MS"/>
                <w:b w:val="0"/>
                <w:i w:val="0"/>
                <w:color w:val="auto"/>
                <w:sz w:val="20"/>
              </w:rPr>
              <w:t xml:space="preserve"> </w:t>
            </w:r>
          </w:p>
          <w:p w:rsidR="00D612B2" w:rsidRPr="00D612B2" w:rsidRDefault="00D612B2" w:rsidP="00D612B2">
            <w:pPr>
              <w:pStyle w:val="AufzhlungderAufgaben"/>
              <w:rPr>
                <w:rStyle w:val="LinksNavigationstitelZchn"/>
                <w:rFonts w:ascii="Trebuchet MS" w:hAnsi="Trebuchet MS"/>
                <w:b w:val="0"/>
                <w:i w:val="0"/>
                <w:color w:val="auto"/>
                <w:sz w:val="20"/>
              </w:rPr>
            </w:pPr>
            <w:r w:rsidRPr="00D612B2">
              <w:rPr>
                <w:rStyle w:val="LinksNavigationstitelZchn"/>
                <w:rFonts w:ascii="Trebuchet MS" w:hAnsi="Trebuchet MS"/>
                <w:b w:val="0"/>
                <w:i w:val="0"/>
                <w:color w:val="auto"/>
                <w:sz w:val="20"/>
              </w:rPr>
              <w:lastRenderedPageBreak/>
              <w:t xml:space="preserve"> </w:t>
            </w:r>
          </w:p>
          <w:p w:rsidR="00D612B2" w:rsidRPr="00D612B2" w:rsidRDefault="00D612B2" w:rsidP="00D612B2">
            <w:pPr>
              <w:pStyle w:val="AufzhlungderAufgaben"/>
              <w:rPr>
                <w:rStyle w:val="LinksNavigationstitelZchn"/>
                <w:rFonts w:ascii="Trebuchet MS" w:hAnsi="Trebuchet MS"/>
                <w:b w:val="0"/>
                <w:i w:val="0"/>
                <w:color w:val="auto"/>
                <w:sz w:val="20"/>
              </w:rPr>
            </w:pPr>
          </w:p>
          <w:p w:rsidR="00196228" w:rsidRPr="00D76770" w:rsidRDefault="00196228" w:rsidP="00196228">
            <w:pPr>
              <w:pStyle w:val="AufzhlungderAufgaben"/>
              <w:rPr>
                <w:sz w:val="18"/>
              </w:rPr>
            </w:pPr>
          </w:p>
        </w:tc>
      </w:tr>
      <w:tr w:rsidR="00D76770" w:rsidRPr="00B50C10" w:rsidTr="00196228">
        <w:trPr>
          <w:trHeight w:val="635"/>
        </w:trPr>
        <w:tc>
          <w:tcPr>
            <w:tcW w:w="9321" w:type="dxa"/>
            <w:shd w:val="clear" w:color="auto" w:fill="auto"/>
          </w:tcPr>
          <w:p w:rsidR="004F4F32" w:rsidRDefault="004F4F32" w:rsidP="004F4F32">
            <w:pPr>
              <w:pStyle w:val="AufzhlungderAufgaben"/>
              <w:rPr>
                <w:b/>
              </w:rPr>
            </w:pPr>
          </w:p>
          <w:p w:rsidR="00D612B2" w:rsidRDefault="00D612B2" w:rsidP="004F4F32">
            <w:pPr>
              <w:pStyle w:val="AufzhlungderAufgaben"/>
              <w:rPr>
                <w:b/>
              </w:rPr>
            </w:pPr>
          </w:p>
          <w:p w:rsidR="001672D7" w:rsidRPr="00D612B2" w:rsidRDefault="00D612B2" w:rsidP="004F4F32">
            <w:pPr>
              <w:pStyle w:val="AufzhlungderAufgaben"/>
              <w:numPr>
                <w:ilvl w:val="0"/>
                <w:numId w:val="4"/>
              </w:numPr>
              <w:rPr>
                <w:b/>
              </w:rPr>
            </w:pPr>
            <w:r w:rsidRPr="00D612B2">
              <w:rPr>
                <w:b/>
              </w:rPr>
              <w:t>Jagd nach den grauen Emissionen</w:t>
            </w:r>
          </w:p>
          <w:p w:rsidR="00D612B2" w:rsidRPr="00D612B2" w:rsidRDefault="00D612B2" w:rsidP="00D612B2">
            <w:pPr>
              <w:spacing w:after="0" w:line="240" w:lineRule="auto"/>
              <w:jc w:val="both"/>
              <w:textAlignment w:val="baseline"/>
              <w:rPr>
                <w:rFonts w:ascii="Trebuchet MS" w:eastAsia="Times New Roman" w:hAnsi="Trebuchet MS" w:cs="Arial"/>
                <w:color w:val="000000"/>
                <w:sz w:val="20"/>
              </w:rPr>
            </w:pPr>
            <w:r w:rsidRPr="00D612B2">
              <w:rPr>
                <w:rFonts w:ascii="Trebuchet MS" w:eastAsia="Times New Roman" w:hAnsi="Trebuchet MS" w:cs="Arial"/>
                <w:color w:val="000000"/>
                <w:sz w:val="20"/>
              </w:rPr>
              <w:t>Nun findet ihr als Gruppe selbst heraus, wie viele graue Emissionen in einem Sportschuh stecken, welcher in Schuhgeschäften in Deutschland erhältlich ist. </w:t>
            </w:r>
          </w:p>
          <w:p w:rsidR="00D612B2" w:rsidRPr="00D612B2" w:rsidRDefault="00D612B2" w:rsidP="00D612B2">
            <w:pPr>
              <w:spacing w:after="0" w:line="240" w:lineRule="auto"/>
              <w:jc w:val="both"/>
              <w:textAlignment w:val="baseline"/>
              <w:rPr>
                <w:rFonts w:ascii="Trebuchet MS" w:eastAsia="Times New Roman" w:hAnsi="Trebuchet MS" w:cs="Arial"/>
                <w:color w:val="000000"/>
                <w:sz w:val="20"/>
              </w:rPr>
            </w:pPr>
          </w:p>
          <w:p w:rsidR="00D612B2" w:rsidRPr="00D612B2" w:rsidRDefault="00D612B2" w:rsidP="00D612B2">
            <w:pPr>
              <w:spacing w:after="0" w:line="240" w:lineRule="auto"/>
              <w:jc w:val="both"/>
              <w:textAlignment w:val="baseline"/>
              <w:rPr>
                <w:rFonts w:ascii="Trebuchet MS" w:eastAsia="Times New Roman" w:hAnsi="Trebuchet MS" w:cs="Arial"/>
                <w:color w:val="000000"/>
                <w:sz w:val="20"/>
              </w:rPr>
            </w:pPr>
            <w:r w:rsidRPr="00D612B2">
              <w:rPr>
                <w:rFonts w:ascii="Trebuchet MS" w:eastAsia="Times New Roman" w:hAnsi="Trebuchet MS" w:cs="Arial"/>
                <w:color w:val="000000"/>
                <w:sz w:val="20"/>
              </w:rPr>
              <w:t xml:space="preserve">Dafür müsst ihr im ganzen Schulhaus Hinweise finden und in die Tabelle unten einfüllen. Der letzte Schritt „Entsorgung“ ist schon eingetragen. Zeichnet auf den zwei </w:t>
            </w:r>
            <w:r w:rsidRPr="00D612B2">
              <w:rPr>
                <w:rFonts w:ascii="Trebuchet MS" w:eastAsia="Times New Roman" w:hAnsi="Trebuchet MS" w:cs="Arial"/>
                <w:b/>
                <w:bCs/>
                <w:color w:val="000000"/>
                <w:sz w:val="20"/>
              </w:rPr>
              <w:t>Weltkarten</w:t>
            </w:r>
            <w:r w:rsidRPr="00D612B2">
              <w:rPr>
                <w:rFonts w:ascii="Trebuchet MS" w:eastAsia="Times New Roman" w:hAnsi="Trebuchet MS" w:cs="Arial"/>
                <w:b/>
                <w:color w:val="000000"/>
                <w:sz w:val="20"/>
              </w:rPr>
              <w:t xml:space="preserve"> </w:t>
            </w:r>
            <w:r w:rsidRPr="00D612B2">
              <w:rPr>
                <w:rFonts w:ascii="Trebuchet MS" w:eastAsia="Times New Roman" w:hAnsi="Trebuchet MS" w:cs="Arial"/>
                <w:color w:val="000000"/>
                <w:sz w:val="20"/>
              </w:rPr>
              <w:t>auch ein, in welchen Ländern die einzelnen Produktionsschritte stattfinden. </w:t>
            </w:r>
          </w:p>
          <w:p w:rsidR="00D612B2" w:rsidRPr="00D612B2" w:rsidRDefault="00D612B2" w:rsidP="00D612B2">
            <w:pPr>
              <w:spacing w:after="0" w:line="240" w:lineRule="auto"/>
              <w:textAlignment w:val="baseline"/>
              <w:rPr>
                <w:rFonts w:ascii="Trebuchet MS" w:eastAsia="Times New Roman" w:hAnsi="Trebuchet MS" w:cs="Arial"/>
                <w:color w:val="000000"/>
                <w:sz w:val="20"/>
              </w:rPr>
            </w:pPr>
            <w:r w:rsidRPr="00D612B2">
              <w:rPr>
                <w:rFonts w:ascii="Trebuchet MS" w:eastAsia="Times New Roman" w:hAnsi="Trebuchet MS" w:cs="Arial"/>
                <w:color w:val="000000"/>
                <w:sz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0"/>
              <w:gridCol w:w="4485"/>
              <w:gridCol w:w="2835"/>
            </w:tblGrid>
            <w:tr w:rsidR="00D612B2" w:rsidRPr="00D612B2" w:rsidTr="007F5281">
              <w:trPr>
                <w:trHeight w:val="510"/>
              </w:trPr>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D612B2" w:rsidRPr="00D612B2" w:rsidRDefault="00D612B2" w:rsidP="00097599">
                  <w:pPr>
                    <w:framePr w:hSpace="141" w:wrap="around" w:vAnchor="text" w:hAnchor="margin" w:y="155"/>
                    <w:spacing w:after="0" w:line="240" w:lineRule="auto"/>
                    <w:ind w:left="134"/>
                    <w:textAlignment w:val="baseline"/>
                    <w:rPr>
                      <w:rFonts w:ascii="Trebuchet MS" w:eastAsia="Times New Roman" w:hAnsi="Trebuchet MS" w:cs="Arial"/>
                      <w:color w:val="000000"/>
                      <w:sz w:val="20"/>
                    </w:rPr>
                  </w:pPr>
                  <w:r w:rsidRPr="00D612B2">
                    <w:rPr>
                      <w:rFonts w:ascii="Trebuchet MS" w:eastAsia="Times New Roman" w:hAnsi="Trebuchet MS" w:cs="Arial"/>
                      <w:b/>
                      <w:bCs/>
                      <w:color w:val="000000"/>
                      <w:sz w:val="20"/>
                      <w:lang w:val="de-CH"/>
                    </w:rPr>
                    <w:t>Schritt </w:t>
                  </w:r>
                  <w:r w:rsidRPr="00D612B2">
                    <w:rPr>
                      <w:rFonts w:ascii="Trebuchet MS" w:eastAsia="Times New Roman" w:hAnsi="Trebuchet MS" w:cs="Arial"/>
                      <w:color w:val="000000"/>
                      <w:sz w:val="20"/>
                    </w:rPr>
                    <w:t> </w:t>
                  </w:r>
                </w:p>
              </w:tc>
              <w:tc>
                <w:tcPr>
                  <w:tcW w:w="448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D612B2" w:rsidRPr="00D612B2" w:rsidRDefault="00D612B2" w:rsidP="00097599">
                  <w:pPr>
                    <w:framePr w:hSpace="141" w:wrap="around" w:vAnchor="text" w:hAnchor="margin" w:y="155"/>
                    <w:spacing w:after="0" w:line="240" w:lineRule="auto"/>
                    <w:ind w:left="112"/>
                    <w:textAlignment w:val="baseline"/>
                    <w:rPr>
                      <w:rFonts w:ascii="Trebuchet MS" w:eastAsia="Times New Roman" w:hAnsi="Trebuchet MS" w:cs="Arial"/>
                      <w:color w:val="000000"/>
                      <w:sz w:val="20"/>
                    </w:rPr>
                  </w:pPr>
                  <w:r w:rsidRPr="00D612B2">
                    <w:rPr>
                      <w:rFonts w:ascii="Trebuchet MS" w:eastAsia="Times New Roman" w:hAnsi="Trebuchet MS" w:cs="Arial"/>
                      <w:b/>
                      <w:bCs/>
                      <w:color w:val="000000"/>
                      <w:sz w:val="20"/>
                      <w:lang w:val="de-CH"/>
                    </w:rPr>
                    <w:t>Auswirkungen Umwelt</w:t>
                  </w:r>
                  <w:r w:rsidRPr="00D612B2">
                    <w:rPr>
                      <w:rFonts w:ascii="Trebuchet MS" w:eastAsia="Times New Roman" w:hAnsi="Trebuchet MS" w:cs="Arial"/>
                      <w:color w:val="000000"/>
                      <w:sz w:val="20"/>
                    </w:rPr>
                    <w:t> </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D612B2" w:rsidRPr="00D612B2" w:rsidRDefault="00D612B2" w:rsidP="00097599">
                  <w:pPr>
                    <w:framePr w:hSpace="141" w:wrap="around" w:vAnchor="text" w:hAnchor="margin" w:y="155"/>
                    <w:spacing w:after="0" w:line="240" w:lineRule="auto"/>
                    <w:ind w:left="112"/>
                    <w:textAlignment w:val="baseline"/>
                    <w:rPr>
                      <w:rFonts w:ascii="Trebuchet MS" w:eastAsia="Times New Roman" w:hAnsi="Trebuchet MS" w:cs="Arial"/>
                      <w:color w:val="000000"/>
                      <w:sz w:val="20"/>
                    </w:rPr>
                  </w:pPr>
                  <w:r w:rsidRPr="00D612B2">
                    <w:rPr>
                      <w:rFonts w:ascii="Trebuchet MS" w:eastAsia="Times New Roman" w:hAnsi="Trebuchet MS" w:cs="Arial"/>
                      <w:b/>
                      <w:bCs/>
                      <w:color w:val="000000"/>
                      <w:sz w:val="20"/>
                      <w:lang w:val="de-CH"/>
                    </w:rPr>
                    <w:t>CO</w:t>
                  </w:r>
                  <w:r w:rsidRPr="00D612B2">
                    <w:rPr>
                      <w:rFonts w:ascii="Trebuchet MS" w:eastAsia="Times New Roman" w:hAnsi="Trebuchet MS" w:cs="Arial"/>
                      <w:b/>
                      <w:bCs/>
                      <w:color w:val="000000"/>
                      <w:sz w:val="20"/>
                      <w:vertAlign w:val="subscript"/>
                      <w:lang w:val="de-CH"/>
                    </w:rPr>
                    <w:t>2</w:t>
                  </w:r>
                  <w:r w:rsidRPr="00D612B2">
                    <w:rPr>
                      <w:rFonts w:ascii="Trebuchet MS" w:eastAsia="Times New Roman" w:hAnsi="Trebuchet MS" w:cs="Arial"/>
                      <w:b/>
                      <w:bCs/>
                      <w:color w:val="000000"/>
                      <w:sz w:val="20"/>
                      <w:lang w:val="de-CH"/>
                    </w:rPr>
                    <w:t>-Ausstoß in kg</w:t>
                  </w:r>
                  <w:r w:rsidRPr="00D612B2">
                    <w:rPr>
                      <w:rFonts w:ascii="Trebuchet MS" w:eastAsia="Times New Roman" w:hAnsi="Trebuchet MS" w:cs="Arial"/>
                      <w:color w:val="000000"/>
                      <w:sz w:val="20"/>
                    </w:rPr>
                    <w:t> </w:t>
                  </w:r>
                </w:p>
              </w:tc>
            </w:tr>
            <w:tr w:rsidR="00D612B2" w:rsidRPr="00D612B2" w:rsidTr="007F5281">
              <w:trPr>
                <w:trHeight w:val="1125"/>
              </w:trPr>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D612B2" w:rsidRPr="00D612B2" w:rsidRDefault="00D612B2" w:rsidP="00097599">
                  <w:pPr>
                    <w:framePr w:hSpace="141" w:wrap="around" w:vAnchor="text" w:hAnchor="margin" w:y="155"/>
                    <w:spacing w:after="0" w:line="240" w:lineRule="auto"/>
                    <w:ind w:left="134"/>
                    <w:textAlignment w:val="baseline"/>
                    <w:rPr>
                      <w:rFonts w:ascii="Trebuchet MS" w:eastAsia="Times New Roman" w:hAnsi="Trebuchet MS" w:cs="Arial"/>
                      <w:color w:val="000000"/>
                      <w:sz w:val="20"/>
                    </w:rPr>
                  </w:pPr>
                  <w:r w:rsidRPr="00D612B2">
                    <w:rPr>
                      <w:rFonts w:ascii="Trebuchet MS" w:eastAsia="Times New Roman" w:hAnsi="Trebuchet MS" w:cs="Arial"/>
                      <w:color w:val="000000"/>
                      <w:sz w:val="20"/>
                      <w:lang w:val="de-CH"/>
                    </w:rPr>
                    <w:t>Rohstoff-gewinnung</w:t>
                  </w:r>
                  <w:r w:rsidRPr="00D612B2">
                    <w:rPr>
                      <w:rFonts w:ascii="Trebuchet MS" w:eastAsia="Times New Roman" w:hAnsi="Trebuchet MS" w:cs="Arial"/>
                      <w:color w:val="000000"/>
                      <w:sz w:val="20"/>
                    </w:rPr>
                    <w:t> </w:t>
                  </w:r>
                </w:p>
              </w:tc>
              <w:tc>
                <w:tcPr>
                  <w:tcW w:w="448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D612B2" w:rsidRPr="00D612B2" w:rsidRDefault="00D612B2" w:rsidP="0000290A">
                  <w:pPr>
                    <w:framePr w:hSpace="141" w:wrap="around" w:vAnchor="text" w:hAnchor="margin" w:y="155"/>
                    <w:spacing w:after="0" w:line="240" w:lineRule="auto"/>
                    <w:textAlignment w:val="baseline"/>
                    <w:rPr>
                      <w:rFonts w:ascii="Trebuchet MS" w:eastAsia="Times New Roman" w:hAnsi="Trebuchet MS" w:cs="Arial"/>
                      <w:color w:val="000000"/>
                      <w:sz w:val="20"/>
                    </w:rPr>
                  </w:pPr>
                  <w:r w:rsidRPr="00D612B2">
                    <w:rPr>
                      <w:rFonts w:ascii="Trebuchet MS" w:eastAsia="Times New Roman" w:hAnsi="Trebuchet MS" w:cs="Arial"/>
                      <w:color w:val="000000"/>
                      <w:sz w:val="20"/>
                    </w:rPr>
                    <w:t> </w:t>
                  </w:r>
                </w:p>
                <w:p w:rsidR="00D612B2" w:rsidRPr="00D612B2" w:rsidRDefault="00D612B2" w:rsidP="0000290A">
                  <w:pPr>
                    <w:framePr w:hSpace="141" w:wrap="around" w:vAnchor="text" w:hAnchor="margin" w:y="155"/>
                    <w:spacing w:after="0" w:line="240" w:lineRule="auto"/>
                    <w:textAlignment w:val="baseline"/>
                    <w:rPr>
                      <w:rFonts w:ascii="Trebuchet MS" w:eastAsia="Times New Roman" w:hAnsi="Trebuchet MS" w:cs="Arial"/>
                      <w:color w:val="000000"/>
                      <w:sz w:val="20"/>
                    </w:rPr>
                  </w:pPr>
                  <w:r w:rsidRPr="00D612B2">
                    <w:rPr>
                      <w:rFonts w:ascii="Trebuchet MS" w:eastAsia="Times New Roman" w:hAnsi="Trebuchet MS" w:cs="Arial"/>
                      <w:color w:val="000000"/>
                      <w:sz w:val="20"/>
                    </w:rPr>
                    <w:t> </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D612B2" w:rsidRPr="00D612B2" w:rsidRDefault="00D612B2" w:rsidP="0000290A">
                  <w:pPr>
                    <w:framePr w:hSpace="141" w:wrap="around" w:vAnchor="text" w:hAnchor="margin" w:y="155"/>
                    <w:spacing w:after="0" w:line="240" w:lineRule="auto"/>
                    <w:textAlignment w:val="baseline"/>
                    <w:rPr>
                      <w:rFonts w:ascii="Trebuchet MS" w:eastAsia="Times New Roman" w:hAnsi="Trebuchet MS" w:cs="Arial"/>
                      <w:color w:val="000000"/>
                      <w:sz w:val="20"/>
                    </w:rPr>
                  </w:pPr>
                  <w:r w:rsidRPr="00D612B2">
                    <w:rPr>
                      <w:rFonts w:ascii="Trebuchet MS" w:eastAsia="Times New Roman" w:hAnsi="Trebuchet MS" w:cs="Arial"/>
                      <w:color w:val="000000"/>
                      <w:sz w:val="20"/>
                    </w:rPr>
                    <w:t> </w:t>
                  </w:r>
                </w:p>
              </w:tc>
            </w:tr>
            <w:tr w:rsidR="00D612B2" w:rsidRPr="00D612B2" w:rsidTr="007F5281">
              <w:trPr>
                <w:trHeight w:val="1125"/>
              </w:trPr>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D612B2" w:rsidRPr="00D612B2" w:rsidRDefault="00D612B2" w:rsidP="00097599">
                  <w:pPr>
                    <w:framePr w:hSpace="141" w:wrap="around" w:vAnchor="text" w:hAnchor="margin" w:y="155"/>
                    <w:spacing w:after="0" w:line="240" w:lineRule="auto"/>
                    <w:ind w:left="134"/>
                    <w:textAlignment w:val="baseline"/>
                    <w:rPr>
                      <w:rFonts w:ascii="Trebuchet MS" w:eastAsia="Times New Roman" w:hAnsi="Trebuchet MS" w:cs="Arial"/>
                      <w:color w:val="000000"/>
                      <w:sz w:val="20"/>
                    </w:rPr>
                  </w:pPr>
                  <w:r w:rsidRPr="00D612B2">
                    <w:rPr>
                      <w:rFonts w:ascii="Trebuchet MS" w:eastAsia="Times New Roman" w:hAnsi="Trebuchet MS" w:cs="Arial"/>
                      <w:color w:val="000000"/>
                      <w:sz w:val="20"/>
                      <w:lang w:val="de-CH"/>
                    </w:rPr>
                    <w:t>Herstellung</w:t>
                  </w:r>
                  <w:r w:rsidRPr="00D612B2">
                    <w:rPr>
                      <w:rFonts w:ascii="Trebuchet MS" w:eastAsia="Times New Roman" w:hAnsi="Trebuchet MS" w:cs="Arial"/>
                      <w:color w:val="000000"/>
                      <w:sz w:val="20"/>
                    </w:rPr>
                    <w:t> </w:t>
                  </w:r>
                </w:p>
              </w:tc>
              <w:tc>
                <w:tcPr>
                  <w:tcW w:w="448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D612B2" w:rsidRPr="00D612B2" w:rsidRDefault="00D612B2" w:rsidP="0000290A">
                  <w:pPr>
                    <w:framePr w:hSpace="141" w:wrap="around" w:vAnchor="text" w:hAnchor="margin" w:y="155"/>
                    <w:spacing w:after="0" w:line="240" w:lineRule="auto"/>
                    <w:textAlignment w:val="baseline"/>
                    <w:rPr>
                      <w:rFonts w:ascii="Trebuchet MS" w:eastAsia="Times New Roman" w:hAnsi="Trebuchet MS" w:cs="Arial"/>
                      <w:color w:val="000000"/>
                      <w:sz w:val="20"/>
                    </w:rPr>
                  </w:pPr>
                  <w:r w:rsidRPr="00D612B2">
                    <w:rPr>
                      <w:rFonts w:ascii="Trebuchet MS" w:eastAsia="Times New Roman" w:hAnsi="Trebuchet MS" w:cs="Arial"/>
                      <w:color w:val="000000"/>
                      <w:sz w:val="20"/>
                    </w:rPr>
                    <w:t> </w:t>
                  </w:r>
                </w:p>
                <w:p w:rsidR="00D612B2" w:rsidRPr="00D612B2" w:rsidRDefault="00D612B2" w:rsidP="0000290A">
                  <w:pPr>
                    <w:framePr w:hSpace="141" w:wrap="around" w:vAnchor="text" w:hAnchor="margin" w:y="155"/>
                    <w:spacing w:after="0" w:line="240" w:lineRule="auto"/>
                    <w:textAlignment w:val="baseline"/>
                    <w:rPr>
                      <w:rFonts w:ascii="Trebuchet MS" w:eastAsia="Times New Roman" w:hAnsi="Trebuchet MS" w:cs="Arial"/>
                      <w:color w:val="000000"/>
                      <w:sz w:val="20"/>
                    </w:rPr>
                  </w:pPr>
                  <w:r w:rsidRPr="00D612B2">
                    <w:rPr>
                      <w:rFonts w:ascii="Trebuchet MS" w:eastAsia="Times New Roman" w:hAnsi="Trebuchet MS" w:cs="Arial"/>
                      <w:color w:val="000000"/>
                      <w:sz w:val="20"/>
                    </w:rPr>
                    <w:t> </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D612B2" w:rsidRPr="00D612B2" w:rsidRDefault="00D612B2" w:rsidP="0000290A">
                  <w:pPr>
                    <w:framePr w:hSpace="141" w:wrap="around" w:vAnchor="text" w:hAnchor="margin" w:y="155"/>
                    <w:spacing w:after="0" w:line="240" w:lineRule="auto"/>
                    <w:textAlignment w:val="baseline"/>
                    <w:rPr>
                      <w:rFonts w:ascii="Trebuchet MS" w:eastAsia="Times New Roman" w:hAnsi="Trebuchet MS" w:cs="Arial"/>
                      <w:color w:val="000000"/>
                      <w:sz w:val="20"/>
                    </w:rPr>
                  </w:pPr>
                  <w:r w:rsidRPr="00D612B2">
                    <w:rPr>
                      <w:rFonts w:ascii="Trebuchet MS" w:eastAsia="Times New Roman" w:hAnsi="Trebuchet MS" w:cs="Arial"/>
                      <w:color w:val="000000"/>
                      <w:sz w:val="20"/>
                    </w:rPr>
                    <w:t> </w:t>
                  </w:r>
                </w:p>
              </w:tc>
            </w:tr>
            <w:tr w:rsidR="00D612B2" w:rsidRPr="00D612B2" w:rsidTr="007F5281">
              <w:trPr>
                <w:trHeight w:val="1125"/>
              </w:trPr>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D612B2" w:rsidRPr="00D612B2" w:rsidRDefault="00D612B2" w:rsidP="00097599">
                  <w:pPr>
                    <w:framePr w:hSpace="141" w:wrap="around" w:vAnchor="text" w:hAnchor="margin" w:y="155"/>
                    <w:spacing w:after="0" w:line="240" w:lineRule="auto"/>
                    <w:ind w:left="134"/>
                    <w:textAlignment w:val="baseline"/>
                    <w:rPr>
                      <w:rFonts w:ascii="Trebuchet MS" w:eastAsia="Times New Roman" w:hAnsi="Trebuchet MS" w:cs="Arial"/>
                      <w:color w:val="000000"/>
                      <w:sz w:val="20"/>
                    </w:rPr>
                  </w:pPr>
                  <w:r w:rsidRPr="00D612B2">
                    <w:rPr>
                      <w:rFonts w:ascii="Trebuchet MS" w:eastAsia="Times New Roman" w:hAnsi="Trebuchet MS" w:cs="Arial"/>
                      <w:color w:val="000000"/>
                      <w:sz w:val="20"/>
                      <w:lang w:val="de-CH"/>
                    </w:rPr>
                    <w:t>Transport und Verpackung</w:t>
                  </w:r>
                  <w:r w:rsidRPr="00D612B2">
                    <w:rPr>
                      <w:rFonts w:ascii="Trebuchet MS" w:eastAsia="Times New Roman" w:hAnsi="Trebuchet MS" w:cs="Arial"/>
                      <w:color w:val="000000"/>
                      <w:sz w:val="20"/>
                    </w:rPr>
                    <w:t> </w:t>
                  </w:r>
                </w:p>
              </w:tc>
              <w:tc>
                <w:tcPr>
                  <w:tcW w:w="448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D612B2" w:rsidRPr="00D612B2" w:rsidRDefault="00D612B2" w:rsidP="0000290A">
                  <w:pPr>
                    <w:framePr w:hSpace="141" w:wrap="around" w:vAnchor="text" w:hAnchor="margin" w:y="155"/>
                    <w:spacing w:after="0" w:line="240" w:lineRule="auto"/>
                    <w:textAlignment w:val="baseline"/>
                    <w:rPr>
                      <w:rFonts w:ascii="Trebuchet MS" w:eastAsia="Times New Roman" w:hAnsi="Trebuchet MS" w:cs="Arial"/>
                      <w:color w:val="000000"/>
                      <w:sz w:val="20"/>
                    </w:rPr>
                  </w:pPr>
                  <w:r w:rsidRPr="00D612B2">
                    <w:rPr>
                      <w:rFonts w:ascii="Trebuchet MS" w:eastAsia="Times New Roman" w:hAnsi="Trebuchet MS" w:cs="Arial"/>
                      <w:color w:val="000000"/>
                      <w:sz w:val="20"/>
                    </w:rPr>
                    <w:t> </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D612B2" w:rsidRPr="00D612B2" w:rsidRDefault="00D612B2" w:rsidP="0000290A">
                  <w:pPr>
                    <w:framePr w:hSpace="141" w:wrap="around" w:vAnchor="text" w:hAnchor="margin" w:y="155"/>
                    <w:spacing w:after="0" w:line="240" w:lineRule="auto"/>
                    <w:textAlignment w:val="baseline"/>
                    <w:rPr>
                      <w:rFonts w:ascii="Trebuchet MS" w:eastAsia="Times New Roman" w:hAnsi="Trebuchet MS" w:cs="Arial"/>
                      <w:color w:val="000000"/>
                      <w:sz w:val="20"/>
                    </w:rPr>
                  </w:pPr>
                  <w:r w:rsidRPr="00D612B2">
                    <w:rPr>
                      <w:rFonts w:ascii="Trebuchet MS" w:eastAsia="Times New Roman" w:hAnsi="Trebuchet MS" w:cs="Arial"/>
                      <w:color w:val="000000"/>
                      <w:sz w:val="20"/>
                    </w:rPr>
                    <w:t> </w:t>
                  </w:r>
                </w:p>
              </w:tc>
            </w:tr>
            <w:tr w:rsidR="00D612B2" w:rsidRPr="00D612B2" w:rsidTr="007F5281">
              <w:trPr>
                <w:trHeight w:val="1125"/>
              </w:trPr>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D612B2" w:rsidRPr="00D612B2" w:rsidRDefault="00D612B2" w:rsidP="00097599">
                  <w:pPr>
                    <w:framePr w:hSpace="141" w:wrap="around" w:vAnchor="text" w:hAnchor="margin" w:y="155"/>
                    <w:spacing w:after="0" w:line="240" w:lineRule="auto"/>
                    <w:ind w:left="134"/>
                    <w:textAlignment w:val="baseline"/>
                    <w:rPr>
                      <w:rFonts w:ascii="Trebuchet MS" w:eastAsia="Times New Roman" w:hAnsi="Trebuchet MS" w:cs="Arial"/>
                      <w:color w:val="000000"/>
                      <w:sz w:val="20"/>
                    </w:rPr>
                  </w:pPr>
                  <w:r w:rsidRPr="00D612B2">
                    <w:rPr>
                      <w:rFonts w:ascii="Trebuchet MS" w:eastAsia="Times New Roman" w:hAnsi="Trebuchet MS" w:cs="Arial"/>
                      <w:color w:val="000000"/>
                      <w:sz w:val="20"/>
                      <w:lang w:val="de-CH"/>
                    </w:rPr>
                    <w:t>Entsorgung </w:t>
                  </w:r>
                  <w:r w:rsidRPr="00D612B2">
                    <w:rPr>
                      <w:rFonts w:ascii="Trebuchet MS" w:eastAsia="Times New Roman" w:hAnsi="Trebuchet MS" w:cs="Arial"/>
                      <w:color w:val="000000"/>
                      <w:sz w:val="20"/>
                    </w:rPr>
                    <w:t> </w:t>
                  </w:r>
                </w:p>
                <w:p w:rsidR="00D612B2" w:rsidRPr="00D612B2" w:rsidRDefault="00D612B2" w:rsidP="00097599">
                  <w:pPr>
                    <w:framePr w:hSpace="141" w:wrap="around" w:vAnchor="text" w:hAnchor="margin" w:y="155"/>
                    <w:spacing w:after="0" w:line="240" w:lineRule="auto"/>
                    <w:ind w:left="134"/>
                    <w:textAlignment w:val="baseline"/>
                    <w:rPr>
                      <w:rFonts w:ascii="Trebuchet MS" w:eastAsia="Times New Roman" w:hAnsi="Trebuchet MS" w:cs="Arial"/>
                      <w:color w:val="000000"/>
                      <w:sz w:val="20"/>
                    </w:rPr>
                  </w:pPr>
                  <w:r w:rsidRPr="00D612B2">
                    <w:rPr>
                      <w:rFonts w:ascii="Trebuchet MS" w:eastAsia="Times New Roman" w:hAnsi="Trebuchet MS" w:cs="Arial"/>
                      <w:color w:val="000000"/>
                      <w:sz w:val="20"/>
                    </w:rPr>
                    <w:t> </w:t>
                  </w:r>
                </w:p>
              </w:tc>
              <w:tc>
                <w:tcPr>
                  <w:tcW w:w="448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D612B2" w:rsidRPr="00D612B2" w:rsidRDefault="00D612B2" w:rsidP="0000290A">
                  <w:pPr>
                    <w:framePr w:hSpace="141" w:wrap="around" w:vAnchor="text" w:hAnchor="margin" w:y="155"/>
                    <w:numPr>
                      <w:ilvl w:val="0"/>
                      <w:numId w:val="7"/>
                    </w:numPr>
                    <w:spacing w:after="0" w:line="240" w:lineRule="auto"/>
                    <w:textAlignment w:val="baseline"/>
                    <w:rPr>
                      <w:rFonts w:ascii="Trebuchet MS" w:eastAsia="Times New Roman" w:hAnsi="Trebuchet MS" w:cs="Arial"/>
                      <w:sz w:val="20"/>
                    </w:rPr>
                  </w:pPr>
                  <w:r w:rsidRPr="00D612B2">
                    <w:rPr>
                      <w:rFonts w:ascii="Trebuchet MS" w:eastAsia="Times New Roman" w:hAnsi="Trebuchet MS" w:cs="Arial"/>
                      <w:sz w:val="20"/>
                      <w:lang w:val="de-CH"/>
                    </w:rPr>
                    <w:t>Verschmutzung durch nicht fachgerechte Entsorgung und Mikroplastikpartikel</w:t>
                  </w:r>
                  <w:r w:rsidRPr="00D612B2">
                    <w:rPr>
                      <w:rFonts w:ascii="Trebuchet MS" w:eastAsia="Times New Roman" w:hAnsi="Trebuchet MS" w:cs="Arial"/>
                      <w:sz w:val="20"/>
                    </w:rPr>
                    <w:t> </w:t>
                  </w:r>
                </w:p>
                <w:p w:rsidR="00D612B2" w:rsidRPr="00D612B2" w:rsidRDefault="00D612B2" w:rsidP="0000290A">
                  <w:pPr>
                    <w:framePr w:hSpace="141" w:wrap="around" w:vAnchor="text" w:hAnchor="margin" w:y="155"/>
                    <w:numPr>
                      <w:ilvl w:val="0"/>
                      <w:numId w:val="7"/>
                    </w:numPr>
                    <w:spacing w:after="0" w:line="240" w:lineRule="auto"/>
                    <w:textAlignment w:val="baseline"/>
                    <w:rPr>
                      <w:rFonts w:ascii="Trebuchet MS" w:eastAsia="Times New Roman" w:hAnsi="Trebuchet MS" w:cs="Arial"/>
                      <w:sz w:val="20"/>
                    </w:rPr>
                  </w:pPr>
                  <w:r w:rsidRPr="00D612B2">
                    <w:rPr>
                      <w:rFonts w:ascii="Trebuchet MS" w:eastAsia="Times New Roman" w:hAnsi="Trebuchet MS" w:cs="Arial"/>
                      <w:sz w:val="20"/>
                      <w:lang w:val="de-CH"/>
                    </w:rPr>
                    <w:t>Energieverbrauch und Verbrennung verursacht Treibhausgase</w:t>
                  </w:r>
                  <w:r w:rsidRPr="00D612B2">
                    <w:rPr>
                      <w:rFonts w:ascii="Trebuchet MS" w:eastAsia="Times New Roman" w:hAnsi="Trebuchet MS" w:cs="Arial"/>
                      <w:sz w:val="20"/>
                    </w:rPr>
                    <w:t> </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D612B2" w:rsidRPr="00D612B2" w:rsidRDefault="00D612B2" w:rsidP="0000290A">
                  <w:pPr>
                    <w:framePr w:hSpace="141" w:wrap="around" w:vAnchor="text" w:hAnchor="margin" w:y="155"/>
                    <w:spacing w:after="0" w:line="240" w:lineRule="auto"/>
                    <w:ind w:left="304"/>
                    <w:textAlignment w:val="baseline"/>
                    <w:rPr>
                      <w:rFonts w:ascii="Trebuchet MS" w:eastAsia="Times New Roman" w:hAnsi="Trebuchet MS" w:cs="Arial"/>
                      <w:b/>
                      <w:bCs/>
                      <w:color w:val="000000"/>
                      <w:sz w:val="20"/>
                    </w:rPr>
                  </w:pPr>
                  <w:r w:rsidRPr="00D612B2">
                    <w:rPr>
                      <w:rFonts w:ascii="Trebuchet MS" w:eastAsia="Times New Roman" w:hAnsi="Trebuchet MS" w:cs="Arial"/>
                      <w:b/>
                      <w:bCs/>
                      <w:color w:val="000000"/>
                      <w:sz w:val="20"/>
                      <w:lang w:val="de-CH"/>
                    </w:rPr>
                    <w:t>3 kg CO</w:t>
                  </w:r>
                  <w:r w:rsidRPr="00D612B2">
                    <w:rPr>
                      <w:rFonts w:ascii="Trebuchet MS" w:eastAsia="Times New Roman" w:hAnsi="Trebuchet MS" w:cs="Arial"/>
                      <w:b/>
                      <w:bCs/>
                      <w:color w:val="000000"/>
                      <w:sz w:val="20"/>
                      <w:vertAlign w:val="subscript"/>
                      <w:lang w:val="de-CH"/>
                    </w:rPr>
                    <w:t>2</w:t>
                  </w:r>
                  <w:r w:rsidRPr="00D612B2">
                    <w:rPr>
                      <w:rFonts w:ascii="Trebuchet MS" w:eastAsia="Times New Roman" w:hAnsi="Trebuchet MS" w:cs="Arial"/>
                      <w:b/>
                      <w:bCs/>
                      <w:color w:val="000000"/>
                      <w:sz w:val="20"/>
                    </w:rPr>
                    <w:t> </w:t>
                  </w:r>
                </w:p>
                <w:p w:rsidR="00D612B2" w:rsidRPr="00D612B2" w:rsidRDefault="00D612B2" w:rsidP="0000290A">
                  <w:pPr>
                    <w:framePr w:hSpace="141" w:wrap="around" w:vAnchor="text" w:hAnchor="margin" w:y="155"/>
                    <w:spacing w:after="0" w:line="240" w:lineRule="auto"/>
                    <w:textAlignment w:val="baseline"/>
                    <w:rPr>
                      <w:rFonts w:ascii="Trebuchet MS" w:eastAsia="Times New Roman" w:hAnsi="Trebuchet MS" w:cs="Arial"/>
                      <w:b/>
                      <w:bCs/>
                      <w:color w:val="000000"/>
                      <w:sz w:val="20"/>
                    </w:rPr>
                  </w:pPr>
                </w:p>
                <w:p w:rsidR="00D612B2" w:rsidRPr="00D612B2" w:rsidRDefault="00D612B2" w:rsidP="0000290A">
                  <w:pPr>
                    <w:framePr w:hSpace="141" w:wrap="around" w:vAnchor="text" w:hAnchor="margin" w:y="155"/>
                    <w:spacing w:after="0" w:line="240" w:lineRule="auto"/>
                    <w:ind w:left="304"/>
                    <w:textAlignment w:val="baseline"/>
                    <w:rPr>
                      <w:rFonts w:ascii="Trebuchet MS" w:eastAsia="Times New Roman" w:hAnsi="Trebuchet MS" w:cs="Arial"/>
                      <w:color w:val="000000"/>
                      <w:sz w:val="20"/>
                    </w:rPr>
                  </w:pPr>
                  <w:r w:rsidRPr="00D612B2">
                    <w:rPr>
                      <w:rFonts w:ascii="Trebuchet MS" w:eastAsia="Times New Roman" w:hAnsi="Trebuchet MS" w:cs="Arial"/>
                      <w:b/>
                      <w:bCs/>
                      <w:color w:val="000000"/>
                      <w:sz w:val="20"/>
                      <w:lang w:val="de-CH"/>
                    </w:rPr>
                    <w:t>16 %</w:t>
                  </w:r>
                  <w:r w:rsidRPr="00D612B2">
                    <w:rPr>
                      <w:rFonts w:ascii="Trebuchet MS" w:eastAsia="Times New Roman" w:hAnsi="Trebuchet MS" w:cs="Arial"/>
                      <w:color w:val="000000"/>
                      <w:sz w:val="20"/>
                    </w:rPr>
                    <w:t> </w:t>
                  </w:r>
                </w:p>
              </w:tc>
            </w:tr>
            <w:tr w:rsidR="00D612B2" w:rsidRPr="00D612B2" w:rsidTr="00097599">
              <w:trPr>
                <w:trHeight w:val="690"/>
              </w:trPr>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D612B2" w:rsidRPr="00D612B2" w:rsidRDefault="00D612B2" w:rsidP="00097599">
                  <w:pPr>
                    <w:framePr w:hSpace="141" w:wrap="around" w:vAnchor="text" w:hAnchor="margin" w:y="155"/>
                    <w:spacing w:after="0" w:line="240" w:lineRule="auto"/>
                    <w:ind w:left="134"/>
                    <w:textAlignment w:val="baseline"/>
                    <w:rPr>
                      <w:rFonts w:ascii="Trebuchet MS" w:eastAsia="Times New Roman" w:hAnsi="Trebuchet MS" w:cs="Arial"/>
                      <w:color w:val="000000"/>
                      <w:sz w:val="20"/>
                    </w:rPr>
                  </w:pPr>
                  <w:r w:rsidRPr="00D612B2">
                    <w:rPr>
                      <w:rFonts w:ascii="Trebuchet MS" w:eastAsia="Times New Roman" w:hAnsi="Trebuchet MS" w:cs="Arial"/>
                      <w:b/>
                      <w:bCs/>
                      <w:color w:val="000000"/>
                      <w:sz w:val="20"/>
                      <w:lang w:val="de-CH"/>
                    </w:rPr>
                    <w:t>Total</w:t>
                  </w:r>
                  <w:r w:rsidRPr="00D612B2">
                    <w:rPr>
                      <w:rFonts w:ascii="Trebuchet MS" w:eastAsia="Times New Roman" w:hAnsi="Trebuchet MS" w:cs="Arial"/>
                      <w:color w:val="000000"/>
                      <w:sz w:val="20"/>
                    </w:rPr>
                    <w:t> </w:t>
                  </w:r>
                </w:p>
              </w:tc>
              <w:tc>
                <w:tcPr>
                  <w:tcW w:w="448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D612B2" w:rsidRPr="00D612B2" w:rsidRDefault="00D612B2" w:rsidP="0000290A">
                  <w:pPr>
                    <w:framePr w:hSpace="141" w:wrap="around" w:vAnchor="text" w:hAnchor="margin" w:y="155"/>
                    <w:spacing w:after="0" w:line="240" w:lineRule="auto"/>
                    <w:textAlignment w:val="baseline"/>
                    <w:rPr>
                      <w:rFonts w:ascii="Trebuchet MS" w:eastAsia="Times New Roman" w:hAnsi="Trebuchet MS" w:cs="Arial"/>
                      <w:color w:val="000000"/>
                      <w:sz w:val="20"/>
                    </w:rPr>
                  </w:pPr>
                  <w:r w:rsidRPr="00D612B2">
                    <w:rPr>
                      <w:rFonts w:ascii="Trebuchet MS" w:eastAsia="Times New Roman" w:hAnsi="Trebuchet MS" w:cs="Arial"/>
                      <w:color w:val="000000"/>
                      <w:sz w:val="20"/>
                    </w:rPr>
                    <w:t> </w:t>
                  </w:r>
                  <w:bookmarkStart w:id="0" w:name="_GoBack"/>
                  <w:bookmarkEnd w:id="0"/>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D612B2" w:rsidRPr="00D612B2" w:rsidRDefault="00D612B2" w:rsidP="0000290A">
                  <w:pPr>
                    <w:framePr w:hSpace="141" w:wrap="around" w:vAnchor="text" w:hAnchor="margin" w:y="155"/>
                    <w:spacing w:after="0" w:line="240" w:lineRule="auto"/>
                    <w:textAlignment w:val="baseline"/>
                    <w:rPr>
                      <w:rFonts w:ascii="Trebuchet MS" w:eastAsia="Times New Roman" w:hAnsi="Trebuchet MS" w:cs="Arial"/>
                      <w:color w:val="000000"/>
                      <w:sz w:val="20"/>
                    </w:rPr>
                  </w:pPr>
                  <w:r w:rsidRPr="00D612B2">
                    <w:rPr>
                      <w:rFonts w:ascii="Trebuchet MS" w:eastAsia="Times New Roman" w:hAnsi="Trebuchet MS" w:cs="Arial"/>
                      <w:color w:val="000000"/>
                      <w:sz w:val="20"/>
                    </w:rPr>
                    <w:t> </w:t>
                  </w:r>
                </w:p>
              </w:tc>
            </w:tr>
          </w:tbl>
          <w:p w:rsidR="00D612B2" w:rsidRDefault="00D612B2" w:rsidP="00D612B2">
            <w:pPr>
              <w:pStyle w:val="AufzhlungderAufgaben"/>
              <w:rPr>
                <w:rStyle w:val="LinksNavigationstitelZchn"/>
                <w:rFonts w:ascii="Trebuchet MS" w:eastAsia="Yu Mincho" w:hAnsi="Trebuchet MS"/>
                <w:i w:val="0"/>
                <w:color w:val="auto"/>
                <w:sz w:val="18"/>
                <w:szCs w:val="20"/>
                <w:lang w:val="de-DE"/>
              </w:rPr>
            </w:pPr>
          </w:p>
          <w:p w:rsidR="00D612B2" w:rsidRPr="00D612B2" w:rsidRDefault="00D612B2" w:rsidP="00D612B2">
            <w:pPr>
              <w:pStyle w:val="AufzhlungderAufgaben"/>
              <w:numPr>
                <w:ilvl w:val="0"/>
                <w:numId w:val="4"/>
              </w:numPr>
              <w:rPr>
                <w:rStyle w:val="LinksNavigationstitelZchn"/>
                <w:rFonts w:ascii="Trebuchet MS" w:eastAsia="Yu Mincho" w:hAnsi="Trebuchet MS"/>
                <w:i w:val="0"/>
                <w:color w:val="auto"/>
                <w:sz w:val="18"/>
                <w:szCs w:val="20"/>
                <w:lang w:val="de-DE"/>
              </w:rPr>
            </w:pPr>
            <w:r w:rsidRPr="00D612B2">
              <w:rPr>
                <w:rStyle w:val="LinksNavigationstitelZchn"/>
                <w:rFonts w:ascii="Trebuchet MS" w:eastAsia="Yu Mincho" w:hAnsi="Trebuchet MS"/>
                <w:i w:val="0"/>
                <w:color w:val="auto"/>
                <w:sz w:val="18"/>
                <w:szCs w:val="20"/>
                <w:lang w:val="de-DE"/>
              </w:rPr>
              <w:t xml:space="preserve">Schaut euch nun die verschiedenen Zahlen an. Was sagen euch die Zahlen? </w:t>
            </w:r>
          </w:p>
          <w:p w:rsidR="00D612B2" w:rsidRPr="00D612B2" w:rsidRDefault="00D612B2" w:rsidP="00D612B2">
            <w:pPr>
              <w:numPr>
                <w:ilvl w:val="0"/>
                <w:numId w:val="8"/>
              </w:numPr>
              <w:spacing w:after="0" w:line="240" w:lineRule="auto"/>
              <w:textAlignment w:val="baseline"/>
              <w:rPr>
                <w:rFonts w:ascii="Trebuchet MS" w:eastAsia="Times New Roman" w:hAnsi="Trebuchet MS" w:cs="Arial"/>
                <w:sz w:val="20"/>
              </w:rPr>
            </w:pPr>
            <w:r w:rsidRPr="00D612B2">
              <w:rPr>
                <w:rFonts w:ascii="Trebuchet MS" w:eastAsia="Times New Roman" w:hAnsi="Trebuchet MS" w:cs="Arial"/>
                <w:sz w:val="20"/>
              </w:rPr>
              <w:t>Überraschen euch die Umwelteinwirkungen der Stationen?  </w:t>
            </w:r>
          </w:p>
          <w:p w:rsidR="00F45841" w:rsidRDefault="00D612B2" w:rsidP="00D612B2">
            <w:pPr>
              <w:numPr>
                <w:ilvl w:val="0"/>
                <w:numId w:val="8"/>
              </w:numPr>
              <w:spacing w:after="0" w:line="240" w:lineRule="auto"/>
              <w:textAlignment w:val="baseline"/>
              <w:rPr>
                <w:rFonts w:ascii="Trebuchet MS" w:eastAsia="Times New Roman" w:hAnsi="Trebuchet MS" w:cs="Arial"/>
                <w:sz w:val="20"/>
              </w:rPr>
            </w:pPr>
            <w:r w:rsidRPr="00D612B2">
              <w:rPr>
                <w:rFonts w:ascii="Trebuchet MS" w:eastAsia="Times New Roman" w:hAnsi="Trebuchet MS" w:cs="Arial"/>
                <w:sz w:val="20"/>
              </w:rPr>
              <w:t>Hättet ihr erwartet, dass die Menge an Emissionen so auf die Stationen verteilt ist? </w:t>
            </w:r>
          </w:p>
          <w:p w:rsidR="00D612B2" w:rsidRPr="00D612B2" w:rsidRDefault="00D612B2" w:rsidP="00D612B2">
            <w:pPr>
              <w:spacing w:after="0" w:line="240" w:lineRule="auto"/>
              <w:ind w:left="720"/>
              <w:textAlignment w:val="baseline"/>
              <w:rPr>
                <w:rFonts w:ascii="Trebuchet MS" w:eastAsia="Times New Roman" w:hAnsi="Trebuchet MS" w:cs="Arial"/>
                <w:sz w:val="20"/>
              </w:rPr>
            </w:pPr>
          </w:p>
          <w:tbl>
            <w:tblPr>
              <w:tblStyle w:val="Tabellenraster"/>
              <w:tblW w:w="8967" w:type="dxa"/>
              <w:tblLook w:val="04A0" w:firstRow="1" w:lastRow="0" w:firstColumn="1" w:lastColumn="0" w:noHBand="0" w:noVBand="1"/>
            </w:tblPr>
            <w:tblGrid>
              <w:gridCol w:w="8967"/>
            </w:tblGrid>
            <w:tr w:rsidR="001672D7" w:rsidTr="00481F98">
              <w:trPr>
                <w:trHeight w:val="1701"/>
              </w:trPr>
              <w:tc>
                <w:tcPr>
                  <w:tcW w:w="896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672D7" w:rsidRDefault="001672D7" w:rsidP="0000290A">
                  <w:pPr>
                    <w:pStyle w:val="AufzhlungderAufgaben"/>
                    <w:framePr w:hSpace="141" w:wrap="around" w:vAnchor="text" w:hAnchor="margin" w:y="155"/>
                    <w:rPr>
                      <w:sz w:val="18"/>
                    </w:rPr>
                  </w:pPr>
                </w:p>
              </w:tc>
            </w:tr>
          </w:tbl>
          <w:p w:rsidR="001672D7" w:rsidRPr="001672D7" w:rsidRDefault="001672D7" w:rsidP="001672D7">
            <w:pPr>
              <w:rPr>
                <w:sz w:val="12"/>
              </w:rPr>
            </w:pPr>
          </w:p>
        </w:tc>
      </w:tr>
      <w:tr w:rsidR="00D76770" w:rsidRPr="00B50C10" w:rsidTr="00196228">
        <w:tc>
          <w:tcPr>
            <w:tcW w:w="9321" w:type="dxa"/>
            <w:shd w:val="clear" w:color="auto" w:fill="auto"/>
          </w:tcPr>
          <w:p w:rsidR="00F45841" w:rsidRDefault="00F45841" w:rsidP="00F45841">
            <w:pPr>
              <w:pStyle w:val="AufzhlungderAufgaben"/>
              <w:rPr>
                <w:rStyle w:val="Tipps"/>
                <w:b/>
                <w:color w:val="auto"/>
              </w:rPr>
            </w:pPr>
          </w:p>
          <w:p w:rsidR="00F45841" w:rsidRDefault="00F45841" w:rsidP="00F45841">
            <w:pPr>
              <w:pStyle w:val="AufzhlungderAufgaben"/>
              <w:rPr>
                <w:rStyle w:val="Tipps"/>
                <w:b/>
                <w:color w:val="auto"/>
              </w:rPr>
            </w:pPr>
          </w:p>
          <w:p w:rsidR="00F45841" w:rsidRDefault="00F45841" w:rsidP="00F45841">
            <w:pPr>
              <w:pStyle w:val="AufzhlungderAufgaben"/>
              <w:rPr>
                <w:rStyle w:val="Tipps"/>
                <w:b/>
                <w:color w:val="auto"/>
              </w:rPr>
            </w:pPr>
          </w:p>
          <w:p w:rsidR="00F45841" w:rsidRDefault="00F45841" w:rsidP="00F45841">
            <w:pPr>
              <w:pStyle w:val="AufzhlungderAufgaben"/>
              <w:rPr>
                <w:rStyle w:val="Tipps"/>
                <w:b/>
                <w:color w:val="auto"/>
              </w:rPr>
            </w:pPr>
          </w:p>
          <w:p w:rsidR="00F45841" w:rsidRDefault="00F45841" w:rsidP="00F45841">
            <w:pPr>
              <w:pStyle w:val="AufzhlungderAufgaben"/>
              <w:rPr>
                <w:rStyle w:val="Tipps"/>
                <w:b/>
                <w:color w:val="auto"/>
              </w:rPr>
            </w:pPr>
          </w:p>
          <w:p w:rsidR="00481F98" w:rsidRDefault="00481F98" w:rsidP="00F45841">
            <w:pPr>
              <w:pStyle w:val="AufzhlungderAufgaben"/>
              <w:rPr>
                <w:rStyle w:val="Tipps"/>
                <w:b/>
                <w:color w:val="auto"/>
              </w:rPr>
            </w:pPr>
          </w:p>
          <w:p w:rsidR="00D612B2" w:rsidRPr="00481F98" w:rsidRDefault="00D612B2" w:rsidP="00D612B2">
            <w:pPr>
              <w:spacing w:after="0" w:line="240" w:lineRule="auto"/>
              <w:rPr>
                <w:rFonts w:ascii="Trebuchet MS" w:eastAsia="Times New Roman" w:hAnsi="Trebuchet MS" w:cs="Arial"/>
                <w:b/>
                <w:bCs/>
                <w:spacing w:val="4"/>
                <w:sz w:val="24"/>
                <w:szCs w:val="24"/>
                <w:u w:color="5BC5F2"/>
                <w:lang w:eastAsia="en-US"/>
              </w:rPr>
            </w:pPr>
            <w:r w:rsidRPr="00D612B2">
              <w:rPr>
                <w:rFonts w:ascii="Trebuchet MS" w:eastAsia="Times New Roman" w:hAnsi="Trebuchet MS" w:cs="Arial"/>
                <w:b/>
                <w:bCs/>
                <w:spacing w:val="4"/>
                <w:sz w:val="24"/>
                <w:szCs w:val="24"/>
                <w:u w:color="5BC5F2"/>
                <w:lang w:eastAsia="en-US"/>
              </w:rPr>
              <w:t>Weltkarte 1</w:t>
            </w:r>
          </w:p>
          <w:p w:rsidR="00481F98" w:rsidRPr="00D612B2" w:rsidRDefault="00481F98" w:rsidP="00D612B2">
            <w:pPr>
              <w:spacing w:after="0" w:line="240" w:lineRule="auto"/>
              <w:rPr>
                <w:rFonts w:ascii="Arial" w:eastAsia="Times New Roman" w:hAnsi="Arial" w:cs="Arial"/>
                <w:b/>
                <w:bCs/>
                <w:spacing w:val="4"/>
                <w:sz w:val="24"/>
                <w:szCs w:val="24"/>
                <w:u w:color="5BC5F2"/>
                <w:lang w:eastAsia="en-US"/>
              </w:rPr>
            </w:pPr>
            <w:r>
              <w:rPr>
                <w:rFonts w:ascii="Arial" w:eastAsia="Times New Roman" w:hAnsi="Arial" w:cs="Arial"/>
                <w:b/>
                <w:bCs/>
                <w:noProof/>
                <w:spacing w:val="4"/>
                <w:sz w:val="24"/>
                <w:szCs w:val="24"/>
                <w:u w:color="5BC5F2"/>
              </w:rPr>
              <w:drawing>
                <wp:inline distT="0" distB="0" distL="0" distR="0" wp14:anchorId="0EEC8D0F">
                  <wp:extent cx="5403273" cy="2928318"/>
                  <wp:effectExtent l="0" t="0" r="6985" b="571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3808" cy="2934028"/>
                          </a:xfrm>
                          <a:prstGeom prst="rect">
                            <a:avLst/>
                          </a:prstGeom>
                          <a:noFill/>
                        </pic:spPr>
                      </pic:pic>
                    </a:graphicData>
                  </a:graphic>
                </wp:inline>
              </w:drawing>
            </w:r>
          </w:p>
          <w:p w:rsidR="00D612B2" w:rsidRPr="00D612B2" w:rsidRDefault="00D612B2" w:rsidP="00D612B2">
            <w:pPr>
              <w:spacing w:after="0" w:line="240" w:lineRule="auto"/>
              <w:rPr>
                <w:rFonts w:ascii="Arial" w:eastAsia="Times New Roman" w:hAnsi="Arial" w:cs="Arial"/>
                <w:b/>
                <w:bCs/>
                <w:spacing w:val="4"/>
                <w:sz w:val="24"/>
                <w:szCs w:val="24"/>
                <w:u w:color="5BC5F2"/>
                <w:lang w:eastAsia="en-US"/>
              </w:rPr>
            </w:pPr>
            <w:bookmarkStart w:id="1" w:name="_Hlk92288089"/>
          </w:p>
          <w:p w:rsidR="00D612B2" w:rsidRPr="00481F98" w:rsidRDefault="00D612B2" w:rsidP="00D612B2">
            <w:pPr>
              <w:spacing w:after="0" w:line="240" w:lineRule="auto"/>
              <w:rPr>
                <w:rFonts w:ascii="Trebuchet MS" w:eastAsia="Times New Roman" w:hAnsi="Trebuchet MS" w:cs="Arial"/>
                <w:b/>
                <w:bCs/>
                <w:spacing w:val="4"/>
                <w:sz w:val="24"/>
                <w:szCs w:val="24"/>
                <w:u w:color="5BC5F2"/>
                <w:lang w:eastAsia="en-US"/>
              </w:rPr>
            </w:pPr>
            <w:r w:rsidRPr="00D612B2">
              <w:rPr>
                <w:rFonts w:ascii="Trebuchet MS" w:eastAsia="Times New Roman" w:hAnsi="Trebuchet MS" w:cs="Arial"/>
                <w:b/>
                <w:bCs/>
                <w:spacing w:val="4"/>
                <w:sz w:val="24"/>
                <w:szCs w:val="24"/>
                <w:u w:color="5BC5F2"/>
                <w:lang w:eastAsia="en-US"/>
              </w:rPr>
              <w:t>Weltkarte 2</w:t>
            </w:r>
          </w:p>
          <w:p w:rsidR="00D612B2" w:rsidRPr="00D612B2" w:rsidRDefault="00D612B2" w:rsidP="00D612B2">
            <w:pPr>
              <w:spacing w:after="0" w:line="240" w:lineRule="auto"/>
              <w:rPr>
                <w:rFonts w:ascii="Arial" w:eastAsia="Times New Roman" w:hAnsi="Arial" w:cs="Arial"/>
                <w:b/>
                <w:bCs/>
                <w:spacing w:val="4"/>
                <w:sz w:val="24"/>
                <w:szCs w:val="24"/>
                <w:u w:color="5BC5F2"/>
                <w:lang w:eastAsia="en-US"/>
              </w:rPr>
            </w:pPr>
            <w:r>
              <w:rPr>
                <w:rFonts w:ascii="Arial" w:eastAsia="Times New Roman" w:hAnsi="Arial" w:cs="Arial"/>
                <w:b/>
                <w:bCs/>
                <w:noProof/>
                <w:spacing w:val="4"/>
                <w:sz w:val="24"/>
                <w:szCs w:val="24"/>
                <w:u w:color="5BC5F2"/>
              </w:rPr>
              <w:drawing>
                <wp:inline distT="0" distB="0" distL="0" distR="0" wp14:anchorId="556228D2">
                  <wp:extent cx="5418714" cy="2926800"/>
                  <wp:effectExtent l="0" t="0" r="0" b="698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8714" cy="2926800"/>
                          </a:xfrm>
                          <a:prstGeom prst="rect">
                            <a:avLst/>
                          </a:prstGeom>
                          <a:noFill/>
                        </pic:spPr>
                      </pic:pic>
                    </a:graphicData>
                  </a:graphic>
                </wp:inline>
              </w:drawing>
            </w:r>
          </w:p>
          <w:bookmarkEnd w:id="1"/>
          <w:p w:rsidR="00D612B2" w:rsidRPr="00D612B2" w:rsidRDefault="00D612B2" w:rsidP="00D612B2">
            <w:pPr>
              <w:spacing w:after="0" w:line="240" w:lineRule="auto"/>
              <w:rPr>
                <w:rFonts w:ascii="Arial" w:eastAsia="Calibri" w:hAnsi="Arial" w:cs="Arial"/>
                <w:lang w:eastAsia="en-US"/>
              </w:rPr>
            </w:pPr>
          </w:p>
          <w:p w:rsidR="00F45841" w:rsidRPr="00F45841" w:rsidRDefault="00F45841" w:rsidP="00481F98">
            <w:pPr>
              <w:spacing w:after="0" w:line="240" w:lineRule="auto"/>
              <w:rPr>
                <w:rStyle w:val="Tipps"/>
                <w:rFonts w:ascii="Calibri" w:eastAsia="Yu Mincho" w:hAnsi="Calibri"/>
                <w:color w:val="auto"/>
                <w:sz w:val="22"/>
                <w:szCs w:val="22"/>
              </w:rPr>
            </w:pPr>
            <w:r w:rsidRPr="00481F98">
              <w:rPr>
                <w:rFonts w:ascii="Arial" w:hAnsi="Arial" w:cs="Arial"/>
                <w:sz w:val="20"/>
                <w:szCs w:val="20"/>
              </w:rPr>
              <w:t>© ein Projekt von myclimate</w:t>
            </w:r>
          </w:p>
        </w:tc>
      </w:tr>
      <w:tr w:rsidR="00023CF5" w:rsidRPr="009679D0" w:rsidTr="00481F98">
        <w:trPr>
          <w:trHeight w:val="68"/>
        </w:trPr>
        <w:tc>
          <w:tcPr>
            <w:tcW w:w="9321" w:type="dxa"/>
            <w:shd w:val="clear" w:color="auto" w:fill="auto"/>
          </w:tcPr>
          <w:p w:rsidR="00023CF5" w:rsidRPr="009679D0" w:rsidRDefault="00023CF5" w:rsidP="00551A85">
            <w:pPr>
              <w:pStyle w:val="AufzhlungderAufgaben"/>
              <w:rPr>
                <w:rStyle w:val="Tipps"/>
              </w:rPr>
            </w:pPr>
            <w:r>
              <w:rPr>
                <w:noProof/>
              </w:rPr>
              <mc:AlternateContent>
                <mc:Choice Requires="wps">
                  <w:drawing>
                    <wp:inline distT="0" distB="0" distL="0" distR="0" wp14:anchorId="564C5E71" wp14:editId="4ACFEB85">
                      <wp:extent cx="5760085" cy="0"/>
                      <wp:effectExtent l="0" t="0" r="12065" b="19050"/>
                      <wp:docPr id="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838280"/>
                                </a:solidFill>
                                <a:prstDash val="dash"/>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97B4FA0" id="_x0000_t32" coordsize="21600,21600" o:spt="32" o:oned="t" path="m,l21600,21600e" filled="f">
                      <v:path arrowok="t" fillok="f" o:connecttype="none"/>
                      <o:lock v:ext="edit" shapetype="t"/>
                    </v:shapetype>
                    <v:shape id="AutoShape 1" o:spid="_x0000_s1026" type="#_x0000_t32" style="width:453.5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" strokecolor="#838280" strokeweight=".5pt">
                      <v:stroke dashstyle="dash"/>
                      <w10:anchorlock/>
                    </v:shape>
                  </w:pict>
                </mc:Fallback>
              </mc:AlternateContent>
            </w:r>
          </w:p>
        </w:tc>
      </w:tr>
      <w:tr w:rsidR="00023CF5" w:rsidRPr="00196228" w:rsidTr="00352DCB">
        <w:tc>
          <w:tcPr>
            <w:tcW w:w="9321" w:type="dxa"/>
            <w:shd w:val="clear" w:color="auto" w:fill="auto"/>
          </w:tcPr>
          <w:p w:rsidR="00023CF5" w:rsidRPr="00196228" w:rsidRDefault="00023CF5" w:rsidP="00352DCB">
            <w:pPr>
              <w:pStyle w:val="Fusszeile1"/>
              <w:rPr>
                <w:color w:val="808080"/>
              </w:rPr>
            </w:pPr>
            <w:r w:rsidRPr="00196228">
              <w:rPr>
                <w:color w:val="808080"/>
              </w:rPr>
              <w:t>Weitere Arbeitsblätter auf feelok - Lehrpersonen und Multiplikator:innen</w:t>
            </w:r>
          </w:p>
          <w:p w:rsidR="00023CF5" w:rsidRPr="00196228" w:rsidRDefault="00023CF5" w:rsidP="00352DCB">
            <w:pPr>
              <w:pStyle w:val="Fusszeile1"/>
              <w:rPr>
                <w:rStyle w:val="Tipps"/>
                <w:color w:val="808080"/>
                <w:sz w:val="17"/>
              </w:rPr>
            </w:pPr>
            <w:r w:rsidRPr="00196228">
              <w:rPr>
                <w:color w:val="808080"/>
              </w:rPr>
              <w:t>www.feel-ok.ch, www.feel-ok.at, www.feelok.de</w:t>
            </w:r>
          </w:p>
        </w:tc>
      </w:tr>
    </w:tbl>
    <w:p w:rsidR="00F929BD" w:rsidRDefault="00F929BD" w:rsidP="00F45841"/>
    <w:sectPr w:rsidR="00F929BD">
      <w:headerReference w:type="default" r:id="rId13"/>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9FD" w:rsidRDefault="00B049FD" w:rsidP="003151EB">
      <w:pPr>
        <w:spacing w:after="0" w:line="240" w:lineRule="auto"/>
      </w:pPr>
      <w:r>
        <w:separator/>
      </w:r>
    </w:p>
  </w:endnote>
  <w:endnote w:type="continuationSeparator" w:id="0">
    <w:p w:rsidR="00B049FD" w:rsidRDefault="00B049FD" w:rsidP="00315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Ecofont Vera Sans">
    <w:altName w:val="Calibri"/>
    <w:charset w:val="00"/>
    <w:family w:val="swiss"/>
    <w:pitch w:val="variable"/>
    <w:sig w:usb0="00000003" w:usb1="1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MS Gothic"/>
    <w:charset w:val="80"/>
    <w:family w:val="roman"/>
    <w:pitch w:val="variable"/>
    <w:sig w:usb0="00000000" w:usb1="2AC7FCF0"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C10" w:rsidRPr="00B50C10" w:rsidRDefault="00B50C10">
    <w:pPr>
      <w:pStyle w:val="Fuzeile"/>
      <w:jc w:val="right"/>
      <w:rPr>
        <w:rFonts w:ascii="Trebuchet MS" w:hAnsi="Trebuchet MS"/>
      </w:rPr>
    </w:pPr>
    <w:r w:rsidRPr="00B50C10">
      <w:rPr>
        <w:rFonts w:ascii="Trebuchet MS" w:hAnsi="Trebuchet MS"/>
      </w:rPr>
      <w:fldChar w:fldCharType="begin"/>
    </w:r>
    <w:r w:rsidRPr="00B50C10">
      <w:rPr>
        <w:rFonts w:ascii="Trebuchet MS" w:hAnsi="Trebuchet MS"/>
      </w:rPr>
      <w:instrText>PAGE   \* MERGEFORMAT</w:instrText>
    </w:r>
    <w:r w:rsidRPr="00B50C10">
      <w:rPr>
        <w:rFonts w:ascii="Trebuchet MS" w:hAnsi="Trebuchet MS"/>
      </w:rPr>
      <w:fldChar w:fldCharType="separate"/>
    </w:r>
    <w:r w:rsidR="00B049FD">
      <w:rPr>
        <w:rFonts w:ascii="Trebuchet MS" w:hAnsi="Trebuchet MS"/>
        <w:noProof/>
      </w:rPr>
      <w:t>1</w:t>
    </w:r>
    <w:r w:rsidRPr="00B50C10">
      <w:rPr>
        <w:rFonts w:ascii="Trebuchet MS" w:hAnsi="Trebuchet MS"/>
      </w:rPr>
      <w:fldChar w:fldCharType="end"/>
    </w:r>
  </w:p>
  <w:p w:rsidR="00B50C10" w:rsidRDefault="00B50C1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9FD" w:rsidRDefault="00B049FD" w:rsidP="003151EB">
      <w:pPr>
        <w:spacing w:after="0" w:line="240" w:lineRule="auto"/>
      </w:pPr>
      <w:r>
        <w:separator/>
      </w:r>
    </w:p>
  </w:footnote>
  <w:footnote w:type="continuationSeparator" w:id="0">
    <w:p w:rsidR="00B049FD" w:rsidRDefault="00B049FD" w:rsidP="003151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1EB" w:rsidRDefault="004C35DF" w:rsidP="003E21D1">
    <w:pPr>
      <w:pStyle w:val="Kopfzeile"/>
      <w:tabs>
        <w:tab w:val="clear" w:pos="9072"/>
      </w:tabs>
      <w:rPr>
        <w:noProof/>
      </w:rPr>
    </w:pPr>
    <w:r>
      <w:rPr>
        <w:noProof/>
      </w:rPr>
      <w:drawing>
        <wp:anchor distT="0" distB="0" distL="114300" distR="114300" simplePos="0" relativeHeight="251657728" behindDoc="1" locked="0" layoutInCell="1" allowOverlap="1">
          <wp:simplePos x="0" y="0"/>
          <wp:positionH relativeFrom="column">
            <wp:posOffset>-937580</wp:posOffset>
          </wp:positionH>
          <wp:positionV relativeFrom="paragraph">
            <wp:posOffset>-487365</wp:posOffset>
          </wp:positionV>
          <wp:extent cx="7584448" cy="10728324"/>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448" cy="107283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1D1">
      <w:rPr>
        <w:noProof/>
      </w:rPr>
      <w:tab/>
    </w:r>
  </w:p>
  <w:p w:rsidR="003151EB" w:rsidRDefault="003151E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86B98"/>
    <w:multiLevelType w:val="hybridMultilevel"/>
    <w:tmpl w:val="FEC43E4C"/>
    <w:lvl w:ilvl="0" w:tplc="6BF0542C">
      <w:start w:val="1"/>
      <w:numFmt w:val="decimal"/>
      <w:lvlText w:val="%1."/>
      <w:lvlJc w:val="left"/>
      <w:pPr>
        <w:ind w:left="360" w:hanging="360"/>
      </w:pPr>
      <w:rPr>
        <w:rFonts w:hint="default"/>
        <w:b/>
        <w:i w:val="0"/>
        <w:color w:val="auto"/>
        <w:sz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37822A3"/>
    <w:multiLevelType w:val="multilevel"/>
    <w:tmpl w:val="9B325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426369"/>
    <w:multiLevelType w:val="multilevel"/>
    <w:tmpl w:val="F3F25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747495"/>
    <w:multiLevelType w:val="hybridMultilevel"/>
    <w:tmpl w:val="9ACAC40C"/>
    <w:lvl w:ilvl="0" w:tplc="B588B692">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33B30501"/>
    <w:multiLevelType w:val="multilevel"/>
    <w:tmpl w:val="3B0C905E"/>
    <w:lvl w:ilvl="0">
      <w:start w:val="1"/>
      <w:numFmt w:val="decimal"/>
      <w:lvlText w:val="%1."/>
      <w:lvlJc w:val="right"/>
      <w:pPr>
        <w:ind w:left="227" w:hanging="227"/>
      </w:pPr>
      <w:rPr>
        <w:rFonts w:hint="default"/>
        <w:b/>
        <w:i w:val="0"/>
      </w:rPr>
    </w:lvl>
    <w:lvl w:ilvl="1">
      <w:start w:val="1"/>
      <w:numFmt w:val="decimal"/>
      <w:lvlText w:val="%2."/>
      <w:lvlJc w:val="left"/>
      <w:pPr>
        <w:ind w:left="227" w:hanging="227"/>
      </w:pPr>
      <w:rPr>
        <w:rFonts w:hint="default"/>
        <w:b/>
        <w:i w:val="0"/>
      </w:rPr>
    </w:lvl>
    <w:lvl w:ilvl="2">
      <w:start w:val="1"/>
      <w:numFmt w:val="decimal"/>
      <w:lvlText w:val="%3."/>
      <w:lvlJc w:val="left"/>
      <w:pPr>
        <w:ind w:left="454" w:hanging="227"/>
      </w:pPr>
      <w:rPr>
        <w:rFonts w:hint="default"/>
        <w:b/>
        <w:i w:val="0"/>
      </w:rPr>
    </w:lvl>
    <w:lvl w:ilvl="3">
      <w:start w:val="1"/>
      <w:numFmt w:val="decimal"/>
      <w:lvlText w:val="%4."/>
      <w:lvlJc w:val="left"/>
      <w:pPr>
        <w:ind w:left="681" w:hanging="227"/>
      </w:pPr>
      <w:rPr>
        <w:rFonts w:hint="default"/>
        <w:b/>
        <w:i w:val="0"/>
      </w:rPr>
    </w:lvl>
    <w:lvl w:ilvl="4">
      <w:start w:val="1"/>
      <w:numFmt w:val="decimal"/>
      <w:lvlText w:val="%5."/>
      <w:lvlJc w:val="left"/>
      <w:pPr>
        <w:ind w:left="908" w:hanging="227"/>
      </w:pPr>
      <w:rPr>
        <w:rFonts w:hint="default"/>
        <w:b/>
        <w:i w:val="0"/>
      </w:rPr>
    </w:lvl>
    <w:lvl w:ilvl="5">
      <w:start w:val="1"/>
      <w:numFmt w:val="decimal"/>
      <w:lvlText w:val="%6"/>
      <w:lvlJc w:val="left"/>
      <w:pPr>
        <w:ind w:left="1135" w:hanging="227"/>
      </w:pPr>
      <w:rPr>
        <w:rFonts w:hint="default"/>
        <w:b/>
        <w:i w:val="0"/>
      </w:rPr>
    </w:lvl>
    <w:lvl w:ilvl="6">
      <w:start w:val="1"/>
      <w:numFmt w:val="decimal"/>
      <w:lvlText w:val="%7."/>
      <w:lvlJc w:val="left"/>
      <w:pPr>
        <w:ind w:left="1362" w:hanging="227"/>
      </w:pPr>
      <w:rPr>
        <w:rFonts w:hint="default"/>
        <w:b/>
        <w:i w:val="0"/>
      </w:rPr>
    </w:lvl>
    <w:lvl w:ilvl="7">
      <w:start w:val="1"/>
      <w:numFmt w:val="decimal"/>
      <w:lvlText w:val="%8."/>
      <w:lvlJc w:val="left"/>
      <w:pPr>
        <w:ind w:left="1589" w:hanging="227"/>
      </w:pPr>
      <w:rPr>
        <w:rFonts w:hint="default"/>
        <w:b/>
        <w:i w:val="0"/>
      </w:rPr>
    </w:lvl>
    <w:lvl w:ilvl="8">
      <w:start w:val="1"/>
      <w:numFmt w:val="decimal"/>
      <w:lvlText w:val="%9."/>
      <w:lvlJc w:val="left"/>
      <w:pPr>
        <w:ind w:left="1816" w:hanging="227"/>
      </w:pPr>
      <w:rPr>
        <w:rFonts w:hint="default"/>
        <w:b/>
        <w:i w:val="0"/>
      </w:rPr>
    </w:lvl>
  </w:abstractNum>
  <w:abstractNum w:abstractNumId="5" w15:restartNumberingAfterBreak="0">
    <w:nsid w:val="3C4F5A06"/>
    <w:multiLevelType w:val="hybridMultilevel"/>
    <w:tmpl w:val="279025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7EE16F7"/>
    <w:multiLevelType w:val="multilevel"/>
    <w:tmpl w:val="3B0C905E"/>
    <w:styleLink w:val="AuzfNummerListe"/>
    <w:lvl w:ilvl="0">
      <w:start w:val="1"/>
      <w:numFmt w:val="decimal"/>
      <w:lvlText w:val="%1."/>
      <w:lvlJc w:val="right"/>
      <w:pPr>
        <w:ind w:left="227" w:hanging="227"/>
      </w:pPr>
      <w:rPr>
        <w:rFonts w:hint="default"/>
        <w:b/>
        <w:i w:val="0"/>
      </w:rPr>
    </w:lvl>
    <w:lvl w:ilvl="1">
      <w:start w:val="1"/>
      <w:numFmt w:val="decimal"/>
      <w:lvlText w:val="%2."/>
      <w:lvlJc w:val="left"/>
      <w:pPr>
        <w:ind w:left="227" w:hanging="227"/>
      </w:pPr>
      <w:rPr>
        <w:rFonts w:hint="default"/>
        <w:b/>
        <w:i w:val="0"/>
      </w:rPr>
    </w:lvl>
    <w:lvl w:ilvl="2">
      <w:start w:val="1"/>
      <w:numFmt w:val="decimal"/>
      <w:lvlText w:val="%3."/>
      <w:lvlJc w:val="left"/>
      <w:pPr>
        <w:ind w:left="454" w:hanging="227"/>
      </w:pPr>
      <w:rPr>
        <w:rFonts w:hint="default"/>
        <w:b/>
        <w:i w:val="0"/>
      </w:rPr>
    </w:lvl>
    <w:lvl w:ilvl="3">
      <w:start w:val="1"/>
      <w:numFmt w:val="decimal"/>
      <w:lvlText w:val="%4."/>
      <w:lvlJc w:val="left"/>
      <w:pPr>
        <w:ind w:left="681" w:hanging="227"/>
      </w:pPr>
      <w:rPr>
        <w:rFonts w:hint="default"/>
        <w:b/>
        <w:i w:val="0"/>
      </w:rPr>
    </w:lvl>
    <w:lvl w:ilvl="4">
      <w:start w:val="1"/>
      <w:numFmt w:val="decimal"/>
      <w:lvlText w:val="%5."/>
      <w:lvlJc w:val="left"/>
      <w:pPr>
        <w:ind w:left="908" w:hanging="227"/>
      </w:pPr>
      <w:rPr>
        <w:rFonts w:hint="default"/>
        <w:b/>
        <w:i w:val="0"/>
      </w:rPr>
    </w:lvl>
    <w:lvl w:ilvl="5">
      <w:start w:val="1"/>
      <w:numFmt w:val="decimal"/>
      <w:lvlText w:val="%6"/>
      <w:lvlJc w:val="left"/>
      <w:pPr>
        <w:ind w:left="1135" w:hanging="227"/>
      </w:pPr>
      <w:rPr>
        <w:rFonts w:hint="default"/>
        <w:b/>
        <w:i w:val="0"/>
      </w:rPr>
    </w:lvl>
    <w:lvl w:ilvl="6">
      <w:start w:val="1"/>
      <w:numFmt w:val="decimal"/>
      <w:lvlText w:val="%7."/>
      <w:lvlJc w:val="left"/>
      <w:pPr>
        <w:ind w:left="1362" w:hanging="227"/>
      </w:pPr>
      <w:rPr>
        <w:rFonts w:hint="default"/>
        <w:b/>
        <w:i w:val="0"/>
      </w:rPr>
    </w:lvl>
    <w:lvl w:ilvl="7">
      <w:start w:val="1"/>
      <w:numFmt w:val="decimal"/>
      <w:lvlText w:val="%8."/>
      <w:lvlJc w:val="left"/>
      <w:pPr>
        <w:ind w:left="1589" w:hanging="227"/>
      </w:pPr>
      <w:rPr>
        <w:rFonts w:hint="default"/>
        <w:b/>
        <w:i w:val="0"/>
      </w:rPr>
    </w:lvl>
    <w:lvl w:ilvl="8">
      <w:start w:val="1"/>
      <w:numFmt w:val="decimal"/>
      <w:lvlText w:val="%9."/>
      <w:lvlJc w:val="left"/>
      <w:pPr>
        <w:ind w:left="1816" w:hanging="227"/>
      </w:pPr>
      <w:rPr>
        <w:rFonts w:hint="default"/>
        <w:b/>
        <w:i w:val="0"/>
      </w:rPr>
    </w:lvl>
  </w:abstractNum>
  <w:abstractNum w:abstractNumId="7" w15:restartNumberingAfterBreak="0">
    <w:nsid w:val="606E165D"/>
    <w:multiLevelType w:val="hybridMultilevel"/>
    <w:tmpl w:val="44F84304"/>
    <w:lvl w:ilvl="0" w:tplc="5A54C634">
      <w:start w:val="1"/>
      <w:numFmt w:val="low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0"/>
  </w:num>
  <w:num w:numId="5">
    <w:abstractNumId w:val="5"/>
  </w:num>
  <w:num w:numId="6">
    <w:abstractNumId w:val="7"/>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A4E"/>
    <w:rsid w:val="0000290A"/>
    <w:rsid w:val="00023CF5"/>
    <w:rsid w:val="00053CBE"/>
    <w:rsid w:val="000743EE"/>
    <w:rsid w:val="000808F4"/>
    <w:rsid w:val="00086DC8"/>
    <w:rsid w:val="00097599"/>
    <w:rsid w:val="00113E3F"/>
    <w:rsid w:val="00145C3A"/>
    <w:rsid w:val="001672D7"/>
    <w:rsid w:val="001728AA"/>
    <w:rsid w:val="00184C3B"/>
    <w:rsid w:val="00196228"/>
    <w:rsid w:val="001A6C2A"/>
    <w:rsid w:val="001A7540"/>
    <w:rsid w:val="00203650"/>
    <w:rsid w:val="0023086B"/>
    <w:rsid w:val="00290CCD"/>
    <w:rsid w:val="00314E00"/>
    <w:rsid w:val="003151EB"/>
    <w:rsid w:val="0035044E"/>
    <w:rsid w:val="00355322"/>
    <w:rsid w:val="00361EDF"/>
    <w:rsid w:val="003B153E"/>
    <w:rsid w:val="003E21D1"/>
    <w:rsid w:val="004122D1"/>
    <w:rsid w:val="00415E6B"/>
    <w:rsid w:val="00455696"/>
    <w:rsid w:val="00481F98"/>
    <w:rsid w:val="004C35DF"/>
    <w:rsid w:val="004F4F32"/>
    <w:rsid w:val="005310E2"/>
    <w:rsid w:val="005418EC"/>
    <w:rsid w:val="00551A85"/>
    <w:rsid w:val="00583957"/>
    <w:rsid w:val="00677FDC"/>
    <w:rsid w:val="006C215F"/>
    <w:rsid w:val="00724A4E"/>
    <w:rsid w:val="00797C71"/>
    <w:rsid w:val="007A0BE0"/>
    <w:rsid w:val="007C16AF"/>
    <w:rsid w:val="007D0975"/>
    <w:rsid w:val="007D5D87"/>
    <w:rsid w:val="008611EE"/>
    <w:rsid w:val="008A5FF9"/>
    <w:rsid w:val="008D383E"/>
    <w:rsid w:val="0095575E"/>
    <w:rsid w:val="009639F3"/>
    <w:rsid w:val="00965B0C"/>
    <w:rsid w:val="00A23516"/>
    <w:rsid w:val="00AC6A7A"/>
    <w:rsid w:val="00B049FD"/>
    <w:rsid w:val="00B24718"/>
    <w:rsid w:val="00B50C10"/>
    <w:rsid w:val="00C54210"/>
    <w:rsid w:val="00C805E2"/>
    <w:rsid w:val="00D136DC"/>
    <w:rsid w:val="00D363B8"/>
    <w:rsid w:val="00D612B2"/>
    <w:rsid w:val="00D76770"/>
    <w:rsid w:val="00EF31DA"/>
    <w:rsid w:val="00F22A96"/>
    <w:rsid w:val="00F45841"/>
    <w:rsid w:val="00F929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A6775F38-CDDC-4E15-9570-52E040494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Ecofont Vera Sans" w:eastAsia="Calibri" w:hAnsi="Ecofont Vera Sans" w:cs="Arial"/>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50C10"/>
    <w:pPr>
      <w:spacing w:after="200" w:line="276" w:lineRule="auto"/>
    </w:pPr>
    <w:rPr>
      <w:rFonts w:ascii="Calibri" w:eastAsia="Yu Mincho" w:hAnsi="Calibri" w:cs="Times New Roman"/>
      <w:sz w:val="22"/>
      <w:szCs w:val="22"/>
    </w:rPr>
  </w:style>
  <w:style w:type="paragraph" w:styleId="berschrift1">
    <w:name w:val="heading 1"/>
    <w:basedOn w:val="Standard"/>
    <w:next w:val="Standard"/>
    <w:link w:val="berschrift1Zchn"/>
    <w:uiPriority w:val="9"/>
    <w:qFormat/>
    <w:rsid w:val="007D0975"/>
    <w:pPr>
      <w:keepNext/>
      <w:keepLines/>
      <w:spacing w:before="240" w:after="0"/>
      <w:outlineLvl w:val="0"/>
    </w:pPr>
    <w:rPr>
      <w:rFonts w:ascii="Calibri Light" w:eastAsia="Yu Gothic Light" w:hAnsi="Calibri Light"/>
      <w:color w:val="2F5496"/>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151EB"/>
    <w:pPr>
      <w:tabs>
        <w:tab w:val="center" w:pos="4536"/>
        <w:tab w:val="right" w:pos="9072"/>
      </w:tabs>
      <w:spacing w:after="0" w:line="240" w:lineRule="auto"/>
    </w:pPr>
  </w:style>
  <w:style w:type="character" w:customStyle="1" w:styleId="KopfzeileZchn">
    <w:name w:val="Kopfzeile Zchn"/>
    <w:link w:val="Kopfzeile"/>
    <w:uiPriority w:val="99"/>
    <w:rsid w:val="003151EB"/>
    <w:rPr>
      <w:lang w:val="en-US"/>
    </w:rPr>
  </w:style>
  <w:style w:type="paragraph" w:styleId="Fuzeile">
    <w:name w:val="footer"/>
    <w:basedOn w:val="Standard"/>
    <w:link w:val="FuzeileZchn"/>
    <w:uiPriority w:val="99"/>
    <w:unhideWhenUsed/>
    <w:rsid w:val="003151EB"/>
    <w:pPr>
      <w:tabs>
        <w:tab w:val="center" w:pos="4536"/>
        <w:tab w:val="right" w:pos="9072"/>
      </w:tabs>
      <w:spacing w:after="0" w:line="240" w:lineRule="auto"/>
    </w:pPr>
  </w:style>
  <w:style w:type="character" w:customStyle="1" w:styleId="FuzeileZchn">
    <w:name w:val="Fußzeile Zchn"/>
    <w:link w:val="Fuzeile"/>
    <w:uiPriority w:val="99"/>
    <w:rsid w:val="003151EB"/>
    <w:rPr>
      <w:lang w:val="en-US"/>
    </w:rPr>
  </w:style>
  <w:style w:type="paragraph" w:customStyle="1" w:styleId="Arbeitsblatt">
    <w:name w:val="Arbeitsblatt"/>
    <w:basedOn w:val="Standard"/>
    <w:qFormat/>
    <w:rsid w:val="007D0975"/>
    <w:pPr>
      <w:spacing w:after="0" w:line="260" w:lineRule="exact"/>
    </w:pPr>
    <w:rPr>
      <w:rFonts w:ascii="Trebuchet MS" w:hAnsi="Trebuchet MS"/>
      <w:i/>
      <w:color w:val="838280"/>
      <w:sz w:val="16"/>
    </w:rPr>
  </w:style>
  <w:style w:type="paragraph" w:customStyle="1" w:styleId="Haupttitel">
    <w:name w:val="Haupttitel"/>
    <w:basedOn w:val="berschrift1"/>
    <w:link w:val="HaupttitelZchn"/>
    <w:qFormat/>
    <w:rsid w:val="007D0975"/>
    <w:pPr>
      <w:spacing w:before="0" w:after="40" w:line="300" w:lineRule="exact"/>
    </w:pPr>
    <w:rPr>
      <w:rFonts w:ascii="Trebuchet MS" w:eastAsia="Times New Roman" w:hAnsi="Trebuchet MS"/>
      <w:b/>
      <w:bCs/>
      <w:caps/>
      <w:color w:val="097D80"/>
      <w:szCs w:val="28"/>
    </w:rPr>
  </w:style>
  <w:style w:type="character" w:customStyle="1" w:styleId="HaupttitelZchn">
    <w:name w:val="Haupttitel Zchn"/>
    <w:link w:val="Haupttitel"/>
    <w:rsid w:val="007D0975"/>
    <w:rPr>
      <w:rFonts w:ascii="Trebuchet MS" w:eastAsia="Times New Roman" w:hAnsi="Trebuchet MS" w:cs="Times New Roman"/>
      <w:b/>
      <w:bCs/>
      <w:caps/>
      <w:color w:val="097D80"/>
      <w:kern w:val="0"/>
      <w:sz w:val="32"/>
      <w:lang w:val="de-CH"/>
    </w:rPr>
  </w:style>
  <w:style w:type="character" w:customStyle="1" w:styleId="berschrift1Zchn">
    <w:name w:val="Überschrift 1 Zchn"/>
    <w:link w:val="berschrift1"/>
    <w:uiPriority w:val="9"/>
    <w:rsid w:val="007D0975"/>
    <w:rPr>
      <w:rFonts w:ascii="Calibri Light" w:eastAsia="Yu Gothic Light" w:hAnsi="Calibri Light" w:cs="Times New Roman"/>
      <w:color w:val="2F5496"/>
      <w:kern w:val="0"/>
      <w:sz w:val="32"/>
      <w:szCs w:val="32"/>
      <w:lang w:val="de-CH"/>
    </w:rPr>
  </w:style>
  <w:style w:type="paragraph" w:customStyle="1" w:styleId="LinksNavigationstitel">
    <w:name w:val="Links_Navigationstitel"/>
    <w:basedOn w:val="Standard"/>
    <w:link w:val="LinksNavigationstitelZchn"/>
    <w:uiPriority w:val="99"/>
    <w:qFormat/>
    <w:rsid w:val="007D0975"/>
    <w:rPr>
      <w:rFonts w:eastAsia="Trebuchet MS"/>
      <w:b/>
      <w:i/>
      <w:color w:val="FF7523"/>
    </w:rPr>
  </w:style>
  <w:style w:type="character" w:customStyle="1" w:styleId="LinksNavigationstitelZchn">
    <w:name w:val="Links_Navigationstitel Zchn"/>
    <w:link w:val="LinksNavigationstitel"/>
    <w:uiPriority w:val="99"/>
    <w:rsid w:val="007D0975"/>
    <w:rPr>
      <w:rFonts w:ascii="Calibri" w:eastAsia="Trebuchet MS" w:hAnsi="Calibri" w:cs="Times New Roman"/>
      <w:b/>
      <w:i/>
      <w:color w:val="FF7523"/>
      <w:kern w:val="0"/>
      <w:sz w:val="22"/>
      <w:szCs w:val="22"/>
      <w:lang w:val="de-CH"/>
    </w:rPr>
  </w:style>
  <w:style w:type="paragraph" w:customStyle="1" w:styleId="Hinweis">
    <w:name w:val="Hinweis"/>
    <w:basedOn w:val="Standard"/>
    <w:link w:val="HinweisZchn"/>
    <w:qFormat/>
    <w:rsid w:val="007D0975"/>
    <w:rPr>
      <w:rFonts w:ascii="Trebuchet MS" w:hAnsi="Trebuchet MS"/>
      <w:i/>
      <w:sz w:val="20"/>
      <w:szCs w:val="20"/>
    </w:rPr>
  </w:style>
  <w:style w:type="character" w:customStyle="1" w:styleId="HinweisZchn">
    <w:name w:val="Hinweis Zchn"/>
    <w:link w:val="Hinweis"/>
    <w:rsid w:val="007D0975"/>
    <w:rPr>
      <w:rFonts w:ascii="Trebuchet MS" w:eastAsia="Calibri" w:hAnsi="Trebuchet MS" w:cs="Times New Roman"/>
      <w:i/>
      <w:color w:val="auto"/>
      <w:kern w:val="0"/>
      <w:sz w:val="20"/>
      <w:szCs w:val="20"/>
      <w:lang w:val="de-CH"/>
    </w:rPr>
  </w:style>
  <w:style w:type="paragraph" w:customStyle="1" w:styleId="AufzhlungderAufgaben">
    <w:name w:val="Aufzählung der Aufgaben"/>
    <w:basedOn w:val="Standard"/>
    <w:link w:val="AufzhlungderAufgabenZchn"/>
    <w:uiPriority w:val="99"/>
    <w:qFormat/>
    <w:rsid w:val="007D0975"/>
    <w:pPr>
      <w:spacing w:after="140" w:line="300" w:lineRule="exact"/>
    </w:pPr>
    <w:rPr>
      <w:rFonts w:ascii="Trebuchet MS" w:hAnsi="Trebuchet MS"/>
      <w:sz w:val="20"/>
      <w:szCs w:val="20"/>
    </w:rPr>
  </w:style>
  <w:style w:type="character" w:customStyle="1" w:styleId="AufzhlungderAufgabenZchn">
    <w:name w:val="Aufzählung der Aufgaben Zchn"/>
    <w:link w:val="AufzhlungderAufgaben"/>
    <w:uiPriority w:val="99"/>
    <w:rsid w:val="007D0975"/>
    <w:rPr>
      <w:rFonts w:ascii="Trebuchet MS" w:eastAsia="Calibri" w:hAnsi="Trebuchet MS" w:cs="Times New Roman"/>
      <w:color w:val="auto"/>
      <w:kern w:val="0"/>
      <w:sz w:val="20"/>
      <w:szCs w:val="20"/>
      <w:lang w:val="de-CH"/>
    </w:rPr>
  </w:style>
  <w:style w:type="paragraph" w:customStyle="1" w:styleId="Fusszeile">
    <w:name w:val="Fusszeile"/>
    <w:basedOn w:val="Standard"/>
    <w:link w:val="FusszeileZchn"/>
    <w:qFormat/>
    <w:rsid w:val="007D0975"/>
    <w:pPr>
      <w:tabs>
        <w:tab w:val="center" w:pos="4536"/>
        <w:tab w:val="right" w:pos="9072"/>
      </w:tabs>
      <w:spacing w:after="0" w:line="192" w:lineRule="exact"/>
    </w:pPr>
    <w:rPr>
      <w:rFonts w:ascii="Trebuchet MS" w:eastAsia="Trebuchet MS" w:hAnsi="Trebuchet MS"/>
      <w:i/>
      <w:color w:val="838280"/>
      <w:sz w:val="17"/>
      <w:szCs w:val="20"/>
    </w:rPr>
  </w:style>
  <w:style w:type="character" w:customStyle="1" w:styleId="FusszeileZchn">
    <w:name w:val="Fusszeile Zchn"/>
    <w:link w:val="Fusszeile"/>
    <w:rsid w:val="007D0975"/>
    <w:rPr>
      <w:rFonts w:ascii="Trebuchet MS" w:eastAsia="Trebuchet MS" w:hAnsi="Trebuchet MS" w:cs="Times New Roman"/>
      <w:i/>
      <w:color w:val="838280"/>
      <w:kern w:val="0"/>
      <w:sz w:val="17"/>
      <w:szCs w:val="20"/>
      <w:lang w:val="de-CH"/>
    </w:rPr>
  </w:style>
  <w:style w:type="paragraph" w:customStyle="1" w:styleId="ZahlderSeite">
    <w:name w:val="Zahl der Seite"/>
    <w:basedOn w:val="Standard"/>
    <w:link w:val="ZahlderSeiteZchn"/>
    <w:qFormat/>
    <w:rsid w:val="007D0975"/>
    <w:rPr>
      <w:rFonts w:ascii="Trebuchet MS" w:hAnsi="Trebuchet MS"/>
      <w:b/>
      <w:color w:val="838280"/>
      <w:sz w:val="20"/>
      <w:szCs w:val="20"/>
    </w:rPr>
  </w:style>
  <w:style w:type="character" w:customStyle="1" w:styleId="ZahlderSeiteZchn">
    <w:name w:val="Zahl der Seite Zchn"/>
    <w:link w:val="ZahlderSeite"/>
    <w:rsid w:val="007D0975"/>
    <w:rPr>
      <w:rFonts w:ascii="Trebuchet MS" w:eastAsia="Calibri" w:hAnsi="Trebuchet MS" w:cs="Times New Roman"/>
      <w:b/>
      <w:color w:val="838280"/>
      <w:kern w:val="0"/>
      <w:sz w:val="20"/>
      <w:szCs w:val="20"/>
      <w:lang w:val="de-CH"/>
    </w:rPr>
  </w:style>
  <w:style w:type="table" w:styleId="Tabellenraster">
    <w:name w:val="Table Grid"/>
    <w:basedOn w:val="NormaleTabelle"/>
    <w:uiPriority w:val="59"/>
    <w:rsid w:val="00B50C10"/>
    <w:rPr>
      <w:rFonts w:ascii="Calibri" w:eastAsia="Yu Mincho"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B50C10"/>
    <w:rPr>
      <w:rFonts w:ascii="Trebuchet MS" w:eastAsia="Yu Mincho" w:hAnsi="Trebuchet MS" w:cs="Times New Roman"/>
    </w:rPr>
    <w:tblPr>
      <w:tblCellMar>
        <w:left w:w="0" w:type="dxa"/>
        <w:right w:w="0" w:type="dxa"/>
      </w:tblCellMar>
    </w:tblPr>
  </w:style>
  <w:style w:type="paragraph" w:customStyle="1" w:styleId="Kategorie">
    <w:name w:val="Kategorie"/>
    <w:aliases w:val="linke Spalte"/>
    <w:basedOn w:val="Standard"/>
    <w:link w:val="KategorieZchn"/>
    <w:qFormat/>
    <w:rsid w:val="00B50C10"/>
    <w:pPr>
      <w:keepNext/>
      <w:keepLines/>
      <w:spacing w:after="0" w:line="300" w:lineRule="exact"/>
      <w:outlineLvl w:val="1"/>
    </w:pPr>
    <w:rPr>
      <w:rFonts w:ascii="Trebuchet MS" w:eastAsia="Times New Roman" w:hAnsi="Trebuchet MS"/>
      <w:b/>
      <w:bCs/>
      <w:color w:val="097D80"/>
      <w:szCs w:val="26"/>
    </w:rPr>
  </w:style>
  <w:style w:type="character" w:customStyle="1" w:styleId="KategorieZchn">
    <w:name w:val="Kategorie Zchn"/>
    <w:aliases w:val="linke Spalte Zchn"/>
    <w:link w:val="Kategorie"/>
    <w:rsid w:val="00B50C10"/>
    <w:rPr>
      <w:rFonts w:ascii="Trebuchet MS" w:eastAsia="Times New Roman" w:hAnsi="Trebuchet MS" w:cs="Times New Roman"/>
      <w:b/>
      <w:bCs/>
      <w:color w:val="097D80"/>
      <w:kern w:val="0"/>
      <w:sz w:val="22"/>
      <w:szCs w:val="26"/>
      <w:lang w:eastAsia="de-DE"/>
    </w:rPr>
  </w:style>
  <w:style w:type="character" w:customStyle="1" w:styleId="Tipps">
    <w:name w:val="Tipps"/>
    <w:uiPriority w:val="1"/>
    <w:qFormat/>
    <w:rsid w:val="00B50C10"/>
    <w:rPr>
      <w:rFonts w:ascii="Trebuchet MS" w:eastAsia="Trebuchet MS" w:hAnsi="Trebuchet MS" w:cs="Times New Roman"/>
      <w:color w:val="097D80"/>
      <w:sz w:val="20"/>
      <w:szCs w:val="20"/>
    </w:rPr>
  </w:style>
  <w:style w:type="numbering" w:customStyle="1" w:styleId="AuzfNummerListe">
    <w:name w:val="Auzf_Nummer_Liste"/>
    <w:rsid w:val="00B50C10"/>
    <w:pPr>
      <w:numPr>
        <w:numId w:val="1"/>
      </w:numPr>
    </w:pPr>
  </w:style>
  <w:style w:type="character" w:styleId="Hyperlink">
    <w:name w:val="Hyperlink"/>
    <w:uiPriority w:val="99"/>
    <w:unhideWhenUsed/>
    <w:rsid w:val="00B50C10"/>
    <w:rPr>
      <w:rFonts w:eastAsia="Trebuchet MS" w:cs="Times New Roman"/>
      <w:b/>
      <w:i/>
      <w:color w:val="FF7523"/>
      <w:u w:val="single"/>
    </w:rPr>
  </w:style>
  <w:style w:type="paragraph" w:customStyle="1" w:styleId="Fusszeile1">
    <w:name w:val="Fusszeile1"/>
    <w:basedOn w:val="Standard"/>
    <w:qFormat/>
    <w:rsid w:val="00B50C10"/>
    <w:pPr>
      <w:tabs>
        <w:tab w:val="center" w:pos="4536"/>
        <w:tab w:val="right" w:pos="9072"/>
      </w:tabs>
      <w:spacing w:after="0" w:line="192" w:lineRule="exact"/>
    </w:pPr>
    <w:rPr>
      <w:rFonts w:ascii="Trebuchet MS" w:eastAsia="Trebuchet MS" w:hAnsi="Trebuchet MS"/>
      <w:i/>
      <w:color w:val="838280"/>
      <w:sz w:val="17"/>
      <w:szCs w:val="20"/>
    </w:rPr>
  </w:style>
  <w:style w:type="character" w:styleId="BesuchterHyperlink">
    <w:name w:val="FollowedHyperlink"/>
    <w:uiPriority w:val="99"/>
    <w:semiHidden/>
    <w:unhideWhenUsed/>
    <w:rsid w:val="00B50C10"/>
    <w:rPr>
      <w:color w:val="954F72"/>
      <w:u w:val="single"/>
    </w:rPr>
  </w:style>
  <w:style w:type="paragraph" w:styleId="Listenabsatz">
    <w:name w:val="List Paragraph"/>
    <w:basedOn w:val="Standard"/>
    <w:uiPriority w:val="34"/>
    <w:qFormat/>
    <w:rsid w:val="001672D7"/>
    <w:pPr>
      <w:ind w:left="720"/>
      <w:contextualSpacing/>
    </w:pPr>
  </w:style>
  <w:style w:type="character" w:customStyle="1" w:styleId="normaltextrun">
    <w:name w:val="normaltextrun"/>
    <w:basedOn w:val="Absatz-Standardschriftart"/>
    <w:rsid w:val="00F458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120988">
      <w:bodyDiv w:val="1"/>
      <w:marLeft w:val="0"/>
      <w:marRight w:val="0"/>
      <w:marTop w:val="0"/>
      <w:marBottom w:val="0"/>
      <w:divBdr>
        <w:top w:val="none" w:sz="0" w:space="0" w:color="auto"/>
        <w:left w:val="none" w:sz="0" w:space="0" w:color="auto"/>
        <w:bottom w:val="none" w:sz="0" w:space="0" w:color="auto"/>
        <w:right w:val="none" w:sz="0" w:space="0" w:color="auto"/>
      </w:divBdr>
      <w:divsChild>
        <w:div w:id="1646202641">
          <w:marLeft w:val="0"/>
          <w:marRight w:val="0"/>
          <w:marTop w:val="0"/>
          <w:marBottom w:val="0"/>
          <w:divBdr>
            <w:top w:val="none" w:sz="0" w:space="0" w:color="auto"/>
            <w:left w:val="none" w:sz="0" w:space="0" w:color="auto"/>
            <w:bottom w:val="none" w:sz="0" w:space="0" w:color="auto"/>
            <w:right w:val="none" w:sz="0" w:space="0" w:color="auto"/>
          </w:divBdr>
        </w:div>
      </w:divsChild>
    </w:div>
    <w:div w:id="746920902">
      <w:bodyDiv w:val="1"/>
      <w:marLeft w:val="0"/>
      <w:marRight w:val="0"/>
      <w:marTop w:val="0"/>
      <w:marBottom w:val="0"/>
      <w:divBdr>
        <w:top w:val="none" w:sz="0" w:space="0" w:color="auto"/>
        <w:left w:val="none" w:sz="0" w:space="0" w:color="auto"/>
        <w:bottom w:val="none" w:sz="0" w:space="0" w:color="auto"/>
        <w:right w:val="none" w:sz="0" w:space="0" w:color="auto"/>
      </w:divBdr>
      <w:divsChild>
        <w:div w:id="815802739">
          <w:marLeft w:val="0"/>
          <w:marRight w:val="0"/>
          <w:marTop w:val="0"/>
          <w:marBottom w:val="0"/>
          <w:divBdr>
            <w:top w:val="none" w:sz="0" w:space="0" w:color="auto"/>
            <w:left w:val="none" w:sz="0" w:space="0" w:color="auto"/>
            <w:bottom w:val="none" w:sz="0" w:space="0" w:color="auto"/>
            <w:right w:val="none" w:sz="0" w:space="0" w:color="auto"/>
          </w:divBdr>
        </w:div>
      </w:divsChild>
    </w:div>
    <w:div w:id="866411542">
      <w:bodyDiv w:val="1"/>
      <w:marLeft w:val="0"/>
      <w:marRight w:val="0"/>
      <w:marTop w:val="0"/>
      <w:marBottom w:val="0"/>
      <w:divBdr>
        <w:top w:val="none" w:sz="0" w:space="0" w:color="auto"/>
        <w:left w:val="none" w:sz="0" w:space="0" w:color="auto"/>
        <w:bottom w:val="none" w:sz="0" w:space="0" w:color="auto"/>
        <w:right w:val="none" w:sz="0" w:space="0" w:color="auto"/>
      </w:divBdr>
      <w:divsChild>
        <w:div w:id="1879704758">
          <w:marLeft w:val="0"/>
          <w:marRight w:val="0"/>
          <w:marTop w:val="0"/>
          <w:marBottom w:val="0"/>
          <w:divBdr>
            <w:top w:val="none" w:sz="0" w:space="0" w:color="auto"/>
            <w:left w:val="none" w:sz="0" w:space="0" w:color="auto"/>
            <w:bottom w:val="none" w:sz="0" w:space="0" w:color="auto"/>
            <w:right w:val="none" w:sz="0" w:space="0" w:color="auto"/>
          </w:divBdr>
        </w:div>
      </w:divsChild>
    </w:div>
    <w:div w:id="1551845823">
      <w:bodyDiv w:val="1"/>
      <w:marLeft w:val="0"/>
      <w:marRight w:val="0"/>
      <w:marTop w:val="0"/>
      <w:marBottom w:val="0"/>
      <w:divBdr>
        <w:top w:val="none" w:sz="0" w:space="0" w:color="auto"/>
        <w:left w:val="none" w:sz="0" w:space="0" w:color="auto"/>
        <w:bottom w:val="none" w:sz="0" w:space="0" w:color="auto"/>
        <w:right w:val="none" w:sz="0" w:space="0" w:color="auto"/>
      </w:divBdr>
      <w:divsChild>
        <w:div w:id="976109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elok.de/de_DE/jugendliche/themen/klima/klima.cf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H:\feelok2.0\Vorlagen\Vorlage%20Arbeitsblatt%20feel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Vorlage Arbeitsblatt feelok</Template>
  <TotalTime>0</TotalTime>
  <Pages>3</Pages>
  <Words>316</Words>
  <Characters>1998</Characters>
  <Application>Microsoft Office Word</Application>
  <DocSecurity>0</DocSecurity>
  <Lines>16</Lines>
  <Paragraphs>4</Paragraphs>
  <ScaleCrop>false</ScaleCrop>
  <HeadingPairs>
    <vt:vector size="4" baseType="variant">
      <vt:variant>
        <vt:lpstr>Titel</vt:lpstr>
      </vt:variant>
      <vt:variant>
        <vt:i4>1</vt:i4>
      </vt:variant>
      <vt:variant>
        <vt:lpstr>Überschriften</vt:lpstr>
      </vt:variant>
      <vt:variant>
        <vt:i4>1</vt:i4>
      </vt:variant>
    </vt:vector>
  </HeadingPairs>
  <TitlesOfParts>
    <vt:vector size="2" baseType="lpstr">
      <vt:lpstr/>
      <vt:lpstr>GRaue Emissionen im Sportschuh</vt:lpstr>
    </vt:vector>
  </TitlesOfParts>
  <Company/>
  <LinksUpToDate>false</LinksUpToDate>
  <CharactersWithSpaces>2310</CharactersWithSpaces>
  <SharedDoc>false</SharedDoc>
  <HLinks>
    <vt:vector size="6" baseType="variant">
      <vt:variant>
        <vt:i4>786518</vt:i4>
      </vt:variant>
      <vt:variant>
        <vt:i4>0</vt:i4>
      </vt:variant>
      <vt:variant>
        <vt:i4>0</vt:i4>
      </vt:variant>
      <vt:variant>
        <vt:i4>5</vt:i4>
      </vt:variant>
      <vt:variant>
        <vt:lpwstr>http://www.feelok.de/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knoetzschm</dc:creator>
  <cp:keywords/>
  <dc:description/>
  <cp:lastModifiedBy>knoetzschm</cp:lastModifiedBy>
  <cp:revision>4</cp:revision>
  <cp:lastPrinted>2023-07-14T10:16:00Z</cp:lastPrinted>
  <dcterms:created xsi:type="dcterms:W3CDTF">2023-06-30T06:29:00Z</dcterms:created>
  <dcterms:modified xsi:type="dcterms:W3CDTF">2023-07-14T10:17:00Z</dcterms:modified>
</cp:coreProperties>
</file>