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1F77" w14:textId="350C9A69" w:rsidR="00AA21D7" w:rsidRPr="00A43218" w:rsidRDefault="00190BBB" w:rsidP="00633801">
      <w:pPr>
        <w:ind w:left="0"/>
        <w:rPr>
          <w:rFonts w:asciiTheme="minorHAnsi" w:hAnsiTheme="minorHAnsi" w:cstheme="minorHAnsi"/>
        </w:rPr>
      </w:pPr>
      <w:r>
        <w:rPr>
          <w:rFonts w:asciiTheme="minorHAnsi" w:hAnsiTheme="minorHAnsi" w:cstheme="minorHAnsi"/>
        </w:rPr>
        <w:br/>
      </w:r>
      <w:r w:rsidR="00633801">
        <w:rPr>
          <w:rFonts w:asciiTheme="minorHAnsi" w:hAnsiTheme="minorHAnsi" w:cstheme="minorHAnsi"/>
          <w:noProof/>
          <w:u w:val="single"/>
          <w:lang w:val="de-DE" w:eastAsia="de-DE"/>
        </w:rPr>
        <mc:AlternateContent>
          <mc:Choice Requires="wps">
            <w:drawing>
              <wp:anchor distT="0" distB="0" distL="114300" distR="114300" simplePos="0" relativeHeight="251667456" behindDoc="0" locked="0" layoutInCell="1" allowOverlap="1" wp14:anchorId="5A5A8DF3" wp14:editId="599B2710">
                <wp:simplePos x="0" y="0"/>
                <wp:positionH relativeFrom="margin">
                  <wp:posOffset>20955</wp:posOffset>
                </wp:positionH>
                <wp:positionV relativeFrom="paragraph">
                  <wp:posOffset>151765</wp:posOffset>
                </wp:positionV>
                <wp:extent cx="5765800" cy="812800"/>
                <wp:effectExtent l="0" t="0" r="6350" b="63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812800"/>
                        </a:xfrm>
                        <a:prstGeom prst="rect">
                          <a:avLst/>
                        </a:prstGeom>
                        <a:noFill/>
                        <a:ln w="9525">
                          <a:noFill/>
                          <a:miter lim="800000"/>
                          <a:headEnd/>
                          <a:tailEnd/>
                        </a:ln>
                      </wps:spPr>
                      <wps:txbx>
                        <w:txbxContent>
                          <w:p w14:paraId="14323D84" w14:textId="5D69ED81" w:rsidR="00262498" w:rsidRPr="005C19D6" w:rsidRDefault="00262498" w:rsidP="005C19D6">
                            <w:pPr>
                              <w:pStyle w:val="Haupttitel"/>
                              <w:spacing w:line="720" w:lineRule="auto"/>
                              <w:rPr>
                                <w:rFonts w:eastAsiaTheme="minorEastAsia"/>
                                <w:sz w:val="72"/>
                              </w:rPr>
                            </w:pPr>
                            <w:bookmarkStart w:id="0" w:name="_Toc101535145"/>
                            <w:r w:rsidRPr="005C19D6">
                              <w:rPr>
                                <w:rFonts w:eastAsiaTheme="minorEastAsia"/>
                                <w:sz w:val="72"/>
                              </w:rPr>
                              <w:t>feelok.de</w:t>
                            </w:r>
                            <w:bookmarkEnd w:id="0"/>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A8DF3" id="_x0000_t202" coordsize="21600,21600" o:spt="202" path="m,l,21600r21600,l21600,xe">
                <v:stroke joinstyle="miter"/>
                <v:path gradientshapeok="t" o:connecttype="rect"/>
              </v:shapetype>
              <v:shape id="Textfeld 2" o:spid="_x0000_s1026" type="#_x0000_t202" style="position:absolute;left:0;text-align:left;margin-left:1.65pt;margin-top:11.95pt;width:454pt;height:6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" filled="f" stroked="f">
                <v:textbox inset="0,0,0,0">
                  <w:txbxContent>
                    <w:p w14:paraId="14323D84" w14:textId="5D69ED81" w:rsidR="00262498" w:rsidRPr="005C19D6" w:rsidRDefault="00262498" w:rsidP="005C19D6">
                      <w:pPr>
                        <w:pStyle w:val="Haupttitel"/>
                        <w:spacing w:line="720" w:lineRule="auto"/>
                        <w:rPr>
                          <w:rFonts w:eastAsiaTheme="minorEastAsia"/>
                          <w:sz w:val="72"/>
                        </w:rPr>
                      </w:pPr>
                      <w:bookmarkStart w:id="1" w:name="_Toc101535145"/>
                      <w:r w:rsidRPr="005C19D6">
                        <w:rPr>
                          <w:rFonts w:eastAsiaTheme="minorEastAsia"/>
                          <w:sz w:val="72"/>
                        </w:rPr>
                        <w:t>feelok.de</w:t>
                      </w:r>
                      <w:bookmarkEnd w:id="1"/>
                    </w:p>
                  </w:txbxContent>
                </v:textbox>
                <w10:wrap anchorx="margin"/>
              </v:shape>
            </w:pict>
          </mc:Fallback>
        </mc:AlternateContent>
      </w:r>
    </w:p>
    <w:p w14:paraId="0014D573" w14:textId="06E6C417" w:rsidR="00AA21D7" w:rsidRPr="00A43218" w:rsidRDefault="00AA21D7" w:rsidP="00927E66">
      <w:pPr>
        <w:pStyle w:val="Untertitel"/>
        <w:rPr>
          <w:rFonts w:asciiTheme="minorHAnsi" w:hAnsiTheme="minorHAnsi" w:cstheme="minorHAnsi"/>
        </w:rPr>
      </w:pPr>
    </w:p>
    <w:p w14:paraId="30367AC3" w14:textId="35105E89" w:rsidR="002C05F0" w:rsidRPr="002C05F0" w:rsidRDefault="002C05F0" w:rsidP="002C05F0">
      <w:pPr>
        <w:pStyle w:val="berschrift1"/>
        <w:jc w:val="both"/>
        <w:rPr>
          <w:rFonts w:ascii="Trebuchet MS" w:hAnsi="Trebuchet MS" w:cstheme="minorHAnsi"/>
          <w:sz w:val="2"/>
        </w:rPr>
      </w:pPr>
      <w:r>
        <w:rPr>
          <w:rFonts w:ascii="Trebuchet MS" w:hAnsi="Trebuchet MS" w:cstheme="minorHAnsi"/>
          <w:sz w:val="40"/>
        </w:rPr>
        <w:br/>
      </w:r>
    </w:p>
    <w:p w14:paraId="24AA6622" w14:textId="77777777" w:rsidR="009B7F1A" w:rsidRPr="002C05F0" w:rsidRDefault="00CE2572" w:rsidP="002C05F0">
      <w:pPr>
        <w:pStyle w:val="berschrift1"/>
        <w:jc w:val="both"/>
        <w:rPr>
          <w:rFonts w:ascii="Trebuchet MS" w:hAnsi="Trebuchet MS" w:cstheme="minorHAnsi"/>
          <w:sz w:val="40"/>
        </w:rPr>
      </w:pPr>
      <w:bookmarkStart w:id="2" w:name="_Toc101535146"/>
      <w:r w:rsidRPr="002C05F0">
        <w:rPr>
          <w:rFonts w:ascii="Trebuchet MS" w:hAnsi="Trebuchet MS" w:cstheme="minorHAnsi"/>
          <w:sz w:val="40"/>
        </w:rPr>
        <w:t>Das Handbuch</w:t>
      </w:r>
      <w:bookmarkEnd w:id="2"/>
    </w:p>
    <w:p w14:paraId="7D3195E7" w14:textId="670C2A4D" w:rsidR="00633801" w:rsidRPr="00A43218" w:rsidRDefault="00633801" w:rsidP="00125BE2">
      <w:pPr>
        <w:ind w:left="0"/>
        <w:jc w:val="left"/>
        <w:rPr>
          <w:rStyle w:val="Hyperlink"/>
        </w:rPr>
      </w:pPr>
    </w:p>
    <w:p w14:paraId="4D611F29" w14:textId="1B4F34C4" w:rsidR="00A60A38" w:rsidRPr="00A60A38" w:rsidRDefault="004A5964" w:rsidP="00FA2E94">
      <w:pPr>
        <w:spacing w:line="240" w:lineRule="auto"/>
        <w:ind w:left="0"/>
        <w:jc w:val="left"/>
        <w:rPr>
          <w:rFonts w:ascii="Times New Roman" w:eastAsia="Times New Roman" w:hAnsi="Times New Roman" w:cs="Times New Roman"/>
          <w:sz w:val="24"/>
          <w:szCs w:val="24"/>
          <w:u w:val="single"/>
          <w:lang w:val="de-DE" w:eastAsia="de-DE"/>
        </w:rPr>
      </w:pPr>
      <w:r w:rsidRPr="00741741">
        <w:rPr>
          <w:rFonts w:asciiTheme="minorHAnsi" w:hAnsiTheme="minorHAnsi" w:cstheme="minorHAnsi"/>
          <w:sz w:val="22"/>
        </w:rPr>
        <w:t xml:space="preserve">Dieses Handbuch können Sie kostenlos herunterladen: </w:t>
      </w:r>
      <w:r w:rsidRPr="00741741">
        <w:rPr>
          <w:rFonts w:asciiTheme="minorHAnsi" w:hAnsiTheme="minorHAnsi" w:cstheme="minorHAnsi"/>
          <w:sz w:val="22"/>
        </w:rPr>
        <w:br/>
      </w:r>
      <w:hyperlink r:id="rId8" w:history="1">
        <w:r w:rsidR="00FA2E94" w:rsidRPr="002C05F0">
          <w:rPr>
            <w:rStyle w:val="Hyperlink"/>
            <w:rFonts w:eastAsia="Times New Roman"/>
            <w:sz w:val="24"/>
            <w:szCs w:val="24"/>
            <w:lang w:val="de-DE" w:eastAsia="de-DE"/>
          </w:rPr>
          <w:t>feelok.d</w:t>
        </w:r>
        <w:r w:rsidR="00FA2E94" w:rsidRPr="002C05F0">
          <w:rPr>
            <w:rStyle w:val="Hyperlink"/>
            <w:rFonts w:eastAsia="Times New Roman"/>
            <w:sz w:val="24"/>
            <w:szCs w:val="24"/>
            <w:lang w:val="de-DE" w:eastAsia="de-DE"/>
          </w:rPr>
          <w:t>e</w:t>
        </w:r>
        <w:r w:rsidR="00FA2E94" w:rsidRPr="002C05F0">
          <w:rPr>
            <w:rStyle w:val="Hyperlink"/>
            <w:rFonts w:eastAsia="Times New Roman"/>
            <w:sz w:val="24"/>
            <w:szCs w:val="24"/>
            <w:lang w:val="de-DE" w:eastAsia="de-DE"/>
          </w:rPr>
          <w:t>/</w:t>
        </w:r>
        <w:proofErr w:type="spellStart"/>
        <w:r w:rsidR="00FA2E94" w:rsidRPr="002C05F0">
          <w:rPr>
            <w:rStyle w:val="Hyperlink"/>
            <w:rFonts w:eastAsia="Times New Roman"/>
            <w:sz w:val="24"/>
            <w:szCs w:val="24"/>
            <w:lang w:val="de-DE" w:eastAsia="de-DE"/>
          </w:rPr>
          <w:t>handbuch</w:t>
        </w:r>
        <w:proofErr w:type="spellEnd"/>
      </w:hyperlink>
      <w:r w:rsidR="00A60A38">
        <w:rPr>
          <w:rStyle w:val="Hyperlink"/>
          <w:rFonts w:ascii="Times New Roman" w:eastAsia="Times New Roman" w:hAnsi="Times New Roman" w:cs="Times New Roman"/>
          <w:sz w:val="24"/>
          <w:szCs w:val="24"/>
          <w:lang w:val="de-DE" w:eastAsia="de-DE"/>
        </w:rPr>
        <w:br/>
      </w:r>
    </w:p>
    <w:p w14:paraId="7250AB69" w14:textId="22BB5178" w:rsidR="009C0853" w:rsidRDefault="00FA2E94" w:rsidP="00125BE2">
      <w:pPr>
        <w:ind w:left="0"/>
        <w:jc w:val="left"/>
        <w:rPr>
          <w:rFonts w:asciiTheme="minorHAnsi" w:hAnsiTheme="minorHAnsi" w:cstheme="minorHAnsi"/>
          <w:sz w:val="22"/>
        </w:rPr>
      </w:pPr>
      <w:r>
        <w:rPr>
          <w:rFonts w:ascii="Times New Roman" w:eastAsia="Times New Roman" w:hAnsi="Times New Roman" w:cs="Times New Roman"/>
          <w:noProof/>
          <w:sz w:val="24"/>
          <w:szCs w:val="24"/>
          <w:lang w:val="de-DE" w:eastAsia="de-DE"/>
        </w:rPr>
        <w:drawing>
          <wp:anchor distT="0" distB="0" distL="114300" distR="114300" simplePos="0" relativeHeight="251688960" behindDoc="0" locked="0" layoutInCell="1" allowOverlap="1" wp14:anchorId="4BCBA7EA" wp14:editId="37B6377E">
            <wp:simplePos x="0" y="0"/>
            <wp:positionH relativeFrom="margin">
              <wp:align>left</wp:align>
            </wp:positionH>
            <wp:positionV relativeFrom="paragraph">
              <wp:posOffset>5080</wp:posOffset>
            </wp:positionV>
            <wp:extent cx="698500" cy="698500"/>
            <wp:effectExtent l="0" t="0" r="6350" b="635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R_Handbuch.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00" cy="698500"/>
                    </a:xfrm>
                    <a:prstGeom prst="rect">
                      <a:avLst/>
                    </a:prstGeom>
                  </pic:spPr>
                </pic:pic>
              </a:graphicData>
            </a:graphic>
            <wp14:sizeRelH relativeFrom="margin">
              <wp14:pctWidth>0</wp14:pctWidth>
            </wp14:sizeRelH>
            <wp14:sizeRelV relativeFrom="margin">
              <wp14:pctHeight>0</wp14:pctHeight>
            </wp14:sizeRelV>
          </wp:anchor>
        </w:drawing>
      </w:r>
    </w:p>
    <w:p w14:paraId="312925FC" w14:textId="77777777" w:rsidR="00893521" w:rsidRPr="00741741" w:rsidRDefault="00893521" w:rsidP="00125BE2">
      <w:pPr>
        <w:ind w:left="0"/>
        <w:jc w:val="left"/>
        <w:rPr>
          <w:rFonts w:asciiTheme="minorHAnsi" w:hAnsiTheme="minorHAnsi" w:cstheme="minorHAnsi"/>
          <w:sz w:val="22"/>
        </w:rPr>
      </w:pPr>
    </w:p>
    <w:p w14:paraId="3E3AA9C0" w14:textId="18969DB2" w:rsidR="00897DD7" w:rsidRPr="00A43218" w:rsidRDefault="002A4BB8" w:rsidP="00A65EDE">
      <w:pPr>
        <w:ind w:left="0"/>
        <w:jc w:val="left"/>
        <w:rPr>
          <w:rFonts w:asciiTheme="minorHAnsi" w:hAnsiTheme="minorHAnsi" w:cstheme="minorHAnsi"/>
        </w:rPr>
      </w:pPr>
      <w:r w:rsidRPr="00741741">
        <w:rPr>
          <w:rStyle w:val="Hyperlink"/>
        </w:rPr>
        <w:br/>
      </w:r>
      <w:r w:rsidR="001856ED">
        <w:rPr>
          <w:rFonts w:asciiTheme="minorHAnsi" w:hAnsiTheme="minorHAnsi" w:cstheme="minorHAnsi"/>
          <w:sz w:val="22"/>
        </w:rPr>
        <w:t>Mai</w:t>
      </w:r>
      <w:r w:rsidR="007D43FA">
        <w:rPr>
          <w:rFonts w:asciiTheme="minorHAnsi" w:hAnsiTheme="minorHAnsi" w:cstheme="minorHAnsi"/>
          <w:sz w:val="22"/>
        </w:rPr>
        <w:t xml:space="preserve"> 2022</w:t>
      </w:r>
      <w:r w:rsidR="00897DD7" w:rsidRPr="00A43218">
        <w:rPr>
          <w:rFonts w:asciiTheme="minorHAnsi" w:hAnsiTheme="minorHAnsi" w:cstheme="minorHAnsi"/>
        </w:rPr>
        <w:br w:type="page"/>
      </w:r>
    </w:p>
    <w:p w14:paraId="734B0A0D" w14:textId="56FA9F48" w:rsidR="001E31DF" w:rsidRDefault="00292113">
      <w:pPr>
        <w:pStyle w:val="Verzeichnis1"/>
        <w:rPr>
          <w:rFonts w:asciiTheme="minorHAnsi" w:eastAsiaTheme="minorEastAsia" w:hAnsiTheme="minorHAnsi" w:cstheme="minorBidi"/>
          <w:color w:val="auto"/>
          <w:sz w:val="22"/>
          <w:lang w:val="de-DE" w:eastAsia="de-DE"/>
        </w:rPr>
      </w:pPr>
      <w:r w:rsidRPr="00FA4EA7">
        <w:rPr>
          <w:rFonts w:asciiTheme="minorHAnsi" w:hAnsiTheme="minorHAnsi"/>
          <w:sz w:val="32"/>
        </w:rPr>
        <w:lastRenderedPageBreak/>
        <w:fldChar w:fldCharType="begin"/>
      </w:r>
      <w:r w:rsidRPr="00FA4EA7">
        <w:rPr>
          <w:rFonts w:asciiTheme="minorHAnsi" w:hAnsiTheme="minorHAnsi"/>
          <w:sz w:val="32"/>
        </w:rPr>
        <w:instrText xml:space="preserve"> TOC \o "1-2" \h \z \u </w:instrText>
      </w:r>
      <w:r w:rsidRPr="00FA4EA7">
        <w:rPr>
          <w:rFonts w:asciiTheme="minorHAnsi" w:hAnsiTheme="minorHAnsi"/>
          <w:sz w:val="32"/>
        </w:rPr>
        <w:fldChar w:fldCharType="separate"/>
      </w:r>
      <w:hyperlink r:id="rId10" w:anchor="_Toc101535145" w:history="1">
        <w:r w:rsidR="001E31DF" w:rsidRPr="00B20ECD">
          <w:rPr>
            <w:rStyle w:val="Hyperlink"/>
          </w:rPr>
          <w:t>feelok.de</w:t>
        </w:r>
        <w:r w:rsidR="001E31DF">
          <w:rPr>
            <w:webHidden/>
          </w:rPr>
          <w:tab/>
        </w:r>
        <w:r w:rsidR="001E31DF">
          <w:rPr>
            <w:webHidden/>
          </w:rPr>
          <w:fldChar w:fldCharType="begin"/>
        </w:r>
        <w:r w:rsidR="001E31DF">
          <w:rPr>
            <w:webHidden/>
          </w:rPr>
          <w:instrText xml:space="preserve"> PAGEREF _Toc101535145 \h </w:instrText>
        </w:r>
        <w:r w:rsidR="001E31DF">
          <w:rPr>
            <w:webHidden/>
          </w:rPr>
        </w:r>
        <w:r w:rsidR="001E31DF">
          <w:rPr>
            <w:webHidden/>
          </w:rPr>
          <w:fldChar w:fldCharType="separate"/>
        </w:r>
        <w:r w:rsidR="008033F6">
          <w:rPr>
            <w:webHidden/>
          </w:rPr>
          <w:t>1</w:t>
        </w:r>
        <w:r w:rsidR="001E31DF">
          <w:rPr>
            <w:webHidden/>
          </w:rPr>
          <w:fldChar w:fldCharType="end"/>
        </w:r>
      </w:hyperlink>
    </w:p>
    <w:p w14:paraId="20CD906E" w14:textId="68AA721D" w:rsidR="001E31DF" w:rsidRDefault="007C07EF">
      <w:pPr>
        <w:pStyle w:val="Verzeichnis1"/>
        <w:rPr>
          <w:rFonts w:asciiTheme="minorHAnsi" w:eastAsiaTheme="minorEastAsia" w:hAnsiTheme="minorHAnsi" w:cstheme="minorBidi"/>
          <w:color w:val="auto"/>
          <w:sz w:val="22"/>
          <w:lang w:val="de-DE" w:eastAsia="de-DE"/>
        </w:rPr>
      </w:pPr>
      <w:hyperlink w:anchor="_Toc101535146" w:history="1">
        <w:r w:rsidR="001E31DF" w:rsidRPr="00B20ECD">
          <w:rPr>
            <w:rStyle w:val="Hyperlink"/>
          </w:rPr>
          <w:t>Das Handbuch</w:t>
        </w:r>
        <w:r w:rsidR="001E31DF">
          <w:rPr>
            <w:webHidden/>
          </w:rPr>
          <w:tab/>
        </w:r>
        <w:r w:rsidR="001E31DF">
          <w:rPr>
            <w:webHidden/>
          </w:rPr>
          <w:fldChar w:fldCharType="begin"/>
        </w:r>
        <w:r w:rsidR="001E31DF">
          <w:rPr>
            <w:webHidden/>
          </w:rPr>
          <w:instrText xml:space="preserve"> PAGEREF _Toc101535146 \h </w:instrText>
        </w:r>
        <w:r w:rsidR="001E31DF">
          <w:rPr>
            <w:webHidden/>
          </w:rPr>
        </w:r>
        <w:r w:rsidR="001E31DF">
          <w:rPr>
            <w:webHidden/>
          </w:rPr>
          <w:fldChar w:fldCharType="separate"/>
        </w:r>
        <w:r w:rsidR="008033F6">
          <w:rPr>
            <w:webHidden/>
          </w:rPr>
          <w:t>1</w:t>
        </w:r>
        <w:r w:rsidR="001E31DF">
          <w:rPr>
            <w:webHidden/>
          </w:rPr>
          <w:fldChar w:fldCharType="end"/>
        </w:r>
      </w:hyperlink>
    </w:p>
    <w:p w14:paraId="092AA19C" w14:textId="14FC846A" w:rsidR="001E31DF" w:rsidRDefault="007C07EF">
      <w:pPr>
        <w:pStyle w:val="Verzeichnis1"/>
        <w:rPr>
          <w:rFonts w:asciiTheme="minorHAnsi" w:eastAsiaTheme="minorEastAsia" w:hAnsiTheme="minorHAnsi" w:cstheme="minorBidi"/>
          <w:color w:val="auto"/>
          <w:sz w:val="22"/>
          <w:lang w:val="de-DE" w:eastAsia="de-DE"/>
        </w:rPr>
      </w:pPr>
      <w:hyperlink w:anchor="_Toc101535147" w:history="1">
        <w:r w:rsidR="001E31DF" w:rsidRPr="00B20ECD">
          <w:rPr>
            <w:rStyle w:val="Hyperlink"/>
          </w:rPr>
          <w:t>Überblick</w:t>
        </w:r>
        <w:r w:rsidR="001E31DF">
          <w:rPr>
            <w:webHidden/>
          </w:rPr>
          <w:tab/>
        </w:r>
        <w:r w:rsidR="001E31DF">
          <w:rPr>
            <w:webHidden/>
          </w:rPr>
          <w:fldChar w:fldCharType="begin"/>
        </w:r>
        <w:r w:rsidR="001E31DF">
          <w:rPr>
            <w:webHidden/>
          </w:rPr>
          <w:instrText xml:space="preserve"> PAGEREF _Toc101535147 \h </w:instrText>
        </w:r>
        <w:r w:rsidR="001E31DF">
          <w:rPr>
            <w:webHidden/>
          </w:rPr>
        </w:r>
        <w:r w:rsidR="001E31DF">
          <w:rPr>
            <w:webHidden/>
          </w:rPr>
          <w:fldChar w:fldCharType="separate"/>
        </w:r>
        <w:r w:rsidR="008033F6">
          <w:rPr>
            <w:webHidden/>
          </w:rPr>
          <w:t>3</w:t>
        </w:r>
        <w:r w:rsidR="001E31DF">
          <w:rPr>
            <w:webHidden/>
          </w:rPr>
          <w:fldChar w:fldCharType="end"/>
        </w:r>
      </w:hyperlink>
    </w:p>
    <w:p w14:paraId="43868263" w14:textId="16A3D7A3" w:rsidR="001E31DF" w:rsidRDefault="007C07EF">
      <w:pPr>
        <w:pStyle w:val="Verzeichnis1"/>
        <w:rPr>
          <w:rFonts w:asciiTheme="minorHAnsi" w:eastAsiaTheme="minorEastAsia" w:hAnsiTheme="minorHAnsi" w:cstheme="minorBidi"/>
          <w:color w:val="auto"/>
          <w:sz w:val="22"/>
          <w:lang w:val="de-DE" w:eastAsia="de-DE"/>
        </w:rPr>
      </w:pPr>
      <w:hyperlink w:anchor="_Toc101535148" w:history="1">
        <w:r w:rsidR="001E31DF" w:rsidRPr="00B20ECD">
          <w:rPr>
            <w:rStyle w:val="Hyperlink"/>
          </w:rPr>
          <w:t>Trägerschaft</w:t>
        </w:r>
        <w:r w:rsidR="001E31DF">
          <w:rPr>
            <w:webHidden/>
          </w:rPr>
          <w:tab/>
        </w:r>
        <w:r w:rsidR="001E31DF">
          <w:rPr>
            <w:webHidden/>
          </w:rPr>
          <w:fldChar w:fldCharType="begin"/>
        </w:r>
        <w:r w:rsidR="001E31DF">
          <w:rPr>
            <w:webHidden/>
          </w:rPr>
          <w:instrText xml:space="preserve"> PAGEREF _Toc101535148 \h </w:instrText>
        </w:r>
        <w:r w:rsidR="001E31DF">
          <w:rPr>
            <w:webHidden/>
          </w:rPr>
        </w:r>
        <w:r w:rsidR="001E31DF">
          <w:rPr>
            <w:webHidden/>
          </w:rPr>
          <w:fldChar w:fldCharType="separate"/>
        </w:r>
        <w:r w:rsidR="008033F6">
          <w:rPr>
            <w:webHidden/>
          </w:rPr>
          <w:t>4</w:t>
        </w:r>
        <w:r w:rsidR="001E31DF">
          <w:rPr>
            <w:webHidden/>
          </w:rPr>
          <w:fldChar w:fldCharType="end"/>
        </w:r>
      </w:hyperlink>
    </w:p>
    <w:p w14:paraId="1A44E9F5" w14:textId="1ED71194" w:rsidR="001E31DF" w:rsidRDefault="007C07EF">
      <w:pPr>
        <w:pStyle w:val="Verzeichnis1"/>
        <w:rPr>
          <w:rFonts w:asciiTheme="minorHAnsi" w:eastAsiaTheme="minorEastAsia" w:hAnsiTheme="minorHAnsi" w:cstheme="minorBidi"/>
          <w:color w:val="auto"/>
          <w:sz w:val="22"/>
          <w:lang w:val="de-DE" w:eastAsia="de-DE"/>
        </w:rPr>
      </w:pPr>
      <w:hyperlink w:anchor="_Toc101535149" w:history="1">
        <w:r w:rsidR="001E31DF" w:rsidRPr="00B20ECD">
          <w:rPr>
            <w:rStyle w:val="Hyperlink"/>
          </w:rPr>
          <w:t>Einsatz mit Jugendlichen</w:t>
        </w:r>
        <w:r w:rsidR="001E31DF">
          <w:rPr>
            <w:webHidden/>
          </w:rPr>
          <w:tab/>
        </w:r>
        <w:r w:rsidR="001E31DF">
          <w:rPr>
            <w:webHidden/>
          </w:rPr>
          <w:fldChar w:fldCharType="begin"/>
        </w:r>
        <w:r w:rsidR="001E31DF">
          <w:rPr>
            <w:webHidden/>
          </w:rPr>
          <w:instrText xml:space="preserve"> PAGEREF _Toc101535149 \h </w:instrText>
        </w:r>
        <w:r w:rsidR="001E31DF">
          <w:rPr>
            <w:webHidden/>
          </w:rPr>
        </w:r>
        <w:r w:rsidR="001E31DF">
          <w:rPr>
            <w:webHidden/>
          </w:rPr>
          <w:fldChar w:fldCharType="separate"/>
        </w:r>
        <w:r w:rsidR="008033F6">
          <w:rPr>
            <w:webHidden/>
          </w:rPr>
          <w:t>5</w:t>
        </w:r>
        <w:r w:rsidR="001E31DF">
          <w:rPr>
            <w:webHidden/>
          </w:rPr>
          <w:fldChar w:fldCharType="end"/>
        </w:r>
      </w:hyperlink>
    </w:p>
    <w:p w14:paraId="60D0153F" w14:textId="5625FD6E" w:rsidR="001E31DF" w:rsidRDefault="007C07EF">
      <w:pPr>
        <w:pStyle w:val="Verzeichnis2"/>
        <w:rPr>
          <w:rFonts w:asciiTheme="minorHAnsi" w:eastAsiaTheme="minorEastAsia" w:hAnsiTheme="minorHAnsi"/>
          <w:noProof/>
          <w:sz w:val="22"/>
          <w:lang w:val="de-DE" w:eastAsia="de-DE"/>
        </w:rPr>
      </w:pPr>
      <w:hyperlink w:anchor="_Toc101535150" w:history="1">
        <w:r w:rsidR="001E31DF" w:rsidRPr="00B20ECD">
          <w:rPr>
            <w:rStyle w:val="Hyperlink"/>
            <w:rFonts w:ascii="Trebuchet MS" w:hAnsi="Trebuchet MS"/>
            <w:noProof/>
          </w:rPr>
          <w:t>Ablaufpläne</w:t>
        </w:r>
        <w:r w:rsidR="001E31DF">
          <w:rPr>
            <w:noProof/>
            <w:webHidden/>
          </w:rPr>
          <w:tab/>
        </w:r>
        <w:r w:rsidR="001E31DF">
          <w:rPr>
            <w:noProof/>
            <w:webHidden/>
          </w:rPr>
          <w:fldChar w:fldCharType="begin"/>
        </w:r>
        <w:r w:rsidR="001E31DF">
          <w:rPr>
            <w:noProof/>
            <w:webHidden/>
          </w:rPr>
          <w:instrText xml:space="preserve"> PAGEREF _Toc101535150 \h </w:instrText>
        </w:r>
        <w:r w:rsidR="001E31DF">
          <w:rPr>
            <w:noProof/>
            <w:webHidden/>
          </w:rPr>
        </w:r>
        <w:r w:rsidR="001E31DF">
          <w:rPr>
            <w:noProof/>
            <w:webHidden/>
          </w:rPr>
          <w:fldChar w:fldCharType="separate"/>
        </w:r>
        <w:r w:rsidR="008033F6">
          <w:rPr>
            <w:noProof/>
            <w:webHidden/>
          </w:rPr>
          <w:t>5</w:t>
        </w:r>
        <w:r w:rsidR="001E31DF">
          <w:rPr>
            <w:noProof/>
            <w:webHidden/>
          </w:rPr>
          <w:fldChar w:fldCharType="end"/>
        </w:r>
      </w:hyperlink>
    </w:p>
    <w:p w14:paraId="29CC0966" w14:textId="42F9C58A" w:rsidR="001E31DF" w:rsidRDefault="007C07EF">
      <w:pPr>
        <w:pStyle w:val="Verzeichnis2"/>
        <w:rPr>
          <w:rFonts w:asciiTheme="minorHAnsi" w:eastAsiaTheme="minorEastAsia" w:hAnsiTheme="minorHAnsi"/>
          <w:noProof/>
          <w:sz w:val="22"/>
          <w:lang w:val="de-DE" w:eastAsia="de-DE"/>
        </w:rPr>
      </w:pPr>
      <w:hyperlink w:anchor="_Toc101535151" w:history="1">
        <w:r w:rsidR="001E31DF" w:rsidRPr="00B20ECD">
          <w:rPr>
            <w:rStyle w:val="Hyperlink"/>
            <w:rFonts w:ascii="Trebuchet MS" w:hAnsi="Trebuchet MS"/>
            <w:noProof/>
          </w:rPr>
          <w:t>Arbeitsblätter</w:t>
        </w:r>
        <w:r w:rsidR="001E31DF">
          <w:rPr>
            <w:noProof/>
            <w:webHidden/>
          </w:rPr>
          <w:tab/>
        </w:r>
        <w:r w:rsidR="001E31DF">
          <w:rPr>
            <w:noProof/>
            <w:webHidden/>
          </w:rPr>
          <w:fldChar w:fldCharType="begin"/>
        </w:r>
        <w:r w:rsidR="001E31DF">
          <w:rPr>
            <w:noProof/>
            <w:webHidden/>
          </w:rPr>
          <w:instrText xml:space="preserve"> PAGEREF _Toc101535151 \h </w:instrText>
        </w:r>
        <w:r w:rsidR="001E31DF">
          <w:rPr>
            <w:noProof/>
            <w:webHidden/>
          </w:rPr>
        </w:r>
        <w:r w:rsidR="001E31DF">
          <w:rPr>
            <w:noProof/>
            <w:webHidden/>
          </w:rPr>
          <w:fldChar w:fldCharType="separate"/>
        </w:r>
        <w:r w:rsidR="008033F6">
          <w:rPr>
            <w:noProof/>
            <w:webHidden/>
          </w:rPr>
          <w:t>5</w:t>
        </w:r>
        <w:r w:rsidR="001E31DF">
          <w:rPr>
            <w:noProof/>
            <w:webHidden/>
          </w:rPr>
          <w:fldChar w:fldCharType="end"/>
        </w:r>
      </w:hyperlink>
    </w:p>
    <w:p w14:paraId="13915D08" w14:textId="68FF4E3B" w:rsidR="001E31DF" w:rsidRDefault="007C07EF">
      <w:pPr>
        <w:pStyle w:val="Verzeichnis2"/>
        <w:rPr>
          <w:rFonts w:asciiTheme="minorHAnsi" w:eastAsiaTheme="minorEastAsia" w:hAnsiTheme="minorHAnsi"/>
          <w:noProof/>
          <w:sz w:val="22"/>
          <w:lang w:val="de-DE" w:eastAsia="de-DE"/>
        </w:rPr>
      </w:pPr>
      <w:hyperlink w:anchor="_Toc101535152" w:history="1">
        <w:r w:rsidR="001E31DF" w:rsidRPr="00B20ECD">
          <w:rPr>
            <w:rStyle w:val="Hyperlink"/>
            <w:rFonts w:ascii="Trebuchet MS" w:hAnsi="Trebuchet MS"/>
            <w:noProof/>
          </w:rPr>
          <w:t>Videos &amp; Games | Jugendliche wählen das Thema aus</w:t>
        </w:r>
        <w:r w:rsidR="001E31DF">
          <w:rPr>
            <w:noProof/>
            <w:webHidden/>
          </w:rPr>
          <w:tab/>
        </w:r>
        <w:r w:rsidR="001E31DF">
          <w:rPr>
            <w:noProof/>
            <w:webHidden/>
          </w:rPr>
          <w:fldChar w:fldCharType="begin"/>
        </w:r>
        <w:r w:rsidR="001E31DF">
          <w:rPr>
            <w:noProof/>
            <w:webHidden/>
          </w:rPr>
          <w:instrText xml:space="preserve"> PAGEREF _Toc101535152 \h </w:instrText>
        </w:r>
        <w:r w:rsidR="001E31DF">
          <w:rPr>
            <w:noProof/>
            <w:webHidden/>
          </w:rPr>
        </w:r>
        <w:r w:rsidR="001E31DF">
          <w:rPr>
            <w:noProof/>
            <w:webHidden/>
          </w:rPr>
          <w:fldChar w:fldCharType="separate"/>
        </w:r>
        <w:r w:rsidR="008033F6">
          <w:rPr>
            <w:noProof/>
            <w:webHidden/>
          </w:rPr>
          <w:t>6</w:t>
        </w:r>
        <w:r w:rsidR="001E31DF">
          <w:rPr>
            <w:noProof/>
            <w:webHidden/>
          </w:rPr>
          <w:fldChar w:fldCharType="end"/>
        </w:r>
      </w:hyperlink>
    </w:p>
    <w:p w14:paraId="4AAAC09D" w14:textId="49E42A1F" w:rsidR="001E31DF" w:rsidRDefault="007C07EF">
      <w:pPr>
        <w:pStyle w:val="Verzeichnis2"/>
        <w:rPr>
          <w:rFonts w:asciiTheme="minorHAnsi" w:eastAsiaTheme="minorEastAsia" w:hAnsiTheme="minorHAnsi"/>
          <w:noProof/>
          <w:sz w:val="22"/>
          <w:lang w:val="de-DE" w:eastAsia="de-DE"/>
        </w:rPr>
      </w:pPr>
      <w:hyperlink w:anchor="_Toc101535153" w:history="1">
        <w:r w:rsidR="001E31DF" w:rsidRPr="00B20ECD">
          <w:rPr>
            <w:rStyle w:val="Hyperlink"/>
            <w:rFonts w:ascii="Trebuchet MS" w:hAnsi="Trebuchet MS"/>
            <w:noProof/>
          </w:rPr>
          <w:t>Materialien bestellen</w:t>
        </w:r>
        <w:r w:rsidR="001E31DF">
          <w:rPr>
            <w:noProof/>
            <w:webHidden/>
          </w:rPr>
          <w:tab/>
        </w:r>
        <w:r w:rsidR="001E31DF">
          <w:rPr>
            <w:noProof/>
            <w:webHidden/>
          </w:rPr>
          <w:fldChar w:fldCharType="begin"/>
        </w:r>
        <w:r w:rsidR="001E31DF">
          <w:rPr>
            <w:noProof/>
            <w:webHidden/>
          </w:rPr>
          <w:instrText xml:space="preserve"> PAGEREF _Toc101535153 \h </w:instrText>
        </w:r>
        <w:r w:rsidR="001E31DF">
          <w:rPr>
            <w:noProof/>
            <w:webHidden/>
          </w:rPr>
        </w:r>
        <w:r w:rsidR="001E31DF">
          <w:rPr>
            <w:noProof/>
            <w:webHidden/>
          </w:rPr>
          <w:fldChar w:fldCharType="separate"/>
        </w:r>
        <w:r w:rsidR="008033F6">
          <w:rPr>
            <w:noProof/>
            <w:webHidden/>
          </w:rPr>
          <w:t>6</w:t>
        </w:r>
        <w:r w:rsidR="001E31DF">
          <w:rPr>
            <w:noProof/>
            <w:webHidden/>
          </w:rPr>
          <w:fldChar w:fldCharType="end"/>
        </w:r>
      </w:hyperlink>
    </w:p>
    <w:p w14:paraId="13AC3688" w14:textId="5624F759" w:rsidR="001E31DF" w:rsidRDefault="007C07EF">
      <w:pPr>
        <w:pStyle w:val="Verzeichnis2"/>
        <w:rPr>
          <w:rFonts w:asciiTheme="minorHAnsi" w:eastAsiaTheme="minorEastAsia" w:hAnsiTheme="minorHAnsi"/>
          <w:noProof/>
          <w:sz w:val="22"/>
          <w:lang w:val="de-DE" w:eastAsia="de-DE"/>
        </w:rPr>
      </w:pPr>
      <w:hyperlink w:anchor="_Toc101535154" w:history="1">
        <w:r w:rsidR="001E31DF" w:rsidRPr="00B20ECD">
          <w:rPr>
            <w:rStyle w:val="Hyperlink"/>
            <w:rFonts w:ascii="Trebuchet MS" w:hAnsi="Trebuchet MS"/>
            <w:noProof/>
          </w:rPr>
          <w:t>Offline-Nutzung</w:t>
        </w:r>
        <w:r w:rsidR="001E31DF">
          <w:rPr>
            <w:noProof/>
            <w:webHidden/>
          </w:rPr>
          <w:tab/>
        </w:r>
        <w:r w:rsidR="001E31DF">
          <w:rPr>
            <w:noProof/>
            <w:webHidden/>
          </w:rPr>
          <w:fldChar w:fldCharType="begin"/>
        </w:r>
        <w:r w:rsidR="001E31DF">
          <w:rPr>
            <w:noProof/>
            <w:webHidden/>
          </w:rPr>
          <w:instrText xml:space="preserve"> PAGEREF _Toc101535154 \h </w:instrText>
        </w:r>
        <w:r w:rsidR="001E31DF">
          <w:rPr>
            <w:noProof/>
            <w:webHidden/>
          </w:rPr>
        </w:r>
        <w:r w:rsidR="001E31DF">
          <w:rPr>
            <w:noProof/>
            <w:webHidden/>
          </w:rPr>
          <w:fldChar w:fldCharType="separate"/>
        </w:r>
        <w:r w:rsidR="008033F6">
          <w:rPr>
            <w:noProof/>
            <w:webHidden/>
          </w:rPr>
          <w:t>6</w:t>
        </w:r>
        <w:r w:rsidR="001E31DF">
          <w:rPr>
            <w:noProof/>
            <w:webHidden/>
          </w:rPr>
          <w:fldChar w:fldCharType="end"/>
        </w:r>
      </w:hyperlink>
    </w:p>
    <w:p w14:paraId="50B4BDAC" w14:textId="10F77C0B" w:rsidR="001E31DF" w:rsidRDefault="007C07EF">
      <w:pPr>
        <w:pStyle w:val="Verzeichnis1"/>
        <w:rPr>
          <w:rFonts w:asciiTheme="minorHAnsi" w:eastAsiaTheme="minorEastAsia" w:hAnsiTheme="minorHAnsi" w:cstheme="minorBidi"/>
          <w:color w:val="auto"/>
          <w:sz w:val="22"/>
          <w:lang w:val="de-DE" w:eastAsia="de-DE"/>
        </w:rPr>
      </w:pPr>
      <w:hyperlink w:anchor="_Toc101535155" w:history="1">
        <w:r w:rsidR="001E31DF" w:rsidRPr="00B20ECD">
          <w:rPr>
            <w:rStyle w:val="Hyperlink"/>
          </w:rPr>
          <w:t>Methoden für den Unterricht</w:t>
        </w:r>
        <w:r w:rsidR="001E31DF">
          <w:rPr>
            <w:webHidden/>
          </w:rPr>
          <w:tab/>
        </w:r>
        <w:r w:rsidR="001E31DF">
          <w:rPr>
            <w:webHidden/>
          </w:rPr>
          <w:fldChar w:fldCharType="begin"/>
        </w:r>
        <w:r w:rsidR="001E31DF">
          <w:rPr>
            <w:webHidden/>
          </w:rPr>
          <w:instrText xml:space="preserve"> PAGEREF _Toc101535155 \h </w:instrText>
        </w:r>
        <w:r w:rsidR="001E31DF">
          <w:rPr>
            <w:webHidden/>
          </w:rPr>
        </w:r>
        <w:r w:rsidR="001E31DF">
          <w:rPr>
            <w:webHidden/>
          </w:rPr>
          <w:fldChar w:fldCharType="separate"/>
        </w:r>
        <w:r w:rsidR="008033F6">
          <w:rPr>
            <w:webHidden/>
          </w:rPr>
          <w:t>7</w:t>
        </w:r>
        <w:r w:rsidR="001E31DF">
          <w:rPr>
            <w:webHidden/>
          </w:rPr>
          <w:fldChar w:fldCharType="end"/>
        </w:r>
      </w:hyperlink>
    </w:p>
    <w:p w14:paraId="40DD4727" w14:textId="1CFD496B" w:rsidR="001E31DF" w:rsidRDefault="007C07EF">
      <w:pPr>
        <w:pStyle w:val="Verzeichnis2"/>
        <w:rPr>
          <w:rFonts w:asciiTheme="minorHAnsi" w:eastAsiaTheme="minorEastAsia" w:hAnsiTheme="minorHAnsi"/>
          <w:noProof/>
          <w:sz w:val="22"/>
          <w:lang w:val="de-DE" w:eastAsia="de-DE"/>
        </w:rPr>
      </w:pPr>
      <w:hyperlink w:anchor="_Toc101535156" w:history="1">
        <w:r w:rsidR="001E31DF" w:rsidRPr="00B20ECD">
          <w:rPr>
            <w:rStyle w:val="Hyperlink"/>
            <w:rFonts w:ascii="Trebuchet MS" w:hAnsi="Trebuchet MS"/>
            <w:noProof/>
          </w:rPr>
          <w:t>Methodenbaukasten</w:t>
        </w:r>
        <w:r w:rsidR="001E31DF">
          <w:rPr>
            <w:noProof/>
            <w:webHidden/>
          </w:rPr>
          <w:tab/>
        </w:r>
        <w:r w:rsidR="001E31DF">
          <w:rPr>
            <w:noProof/>
            <w:webHidden/>
          </w:rPr>
          <w:fldChar w:fldCharType="begin"/>
        </w:r>
        <w:r w:rsidR="001E31DF">
          <w:rPr>
            <w:noProof/>
            <w:webHidden/>
          </w:rPr>
          <w:instrText xml:space="preserve"> PAGEREF _Toc101535156 \h </w:instrText>
        </w:r>
        <w:r w:rsidR="001E31DF">
          <w:rPr>
            <w:noProof/>
            <w:webHidden/>
          </w:rPr>
        </w:r>
        <w:r w:rsidR="001E31DF">
          <w:rPr>
            <w:noProof/>
            <w:webHidden/>
          </w:rPr>
          <w:fldChar w:fldCharType="separate"/>
        </w:r>
        <w:r w:rsidR="008033F6">
          <w:rPr>
            <w:noProof/>
            <w:webHidden/>
          </w:rPr>
          <w:t>7</w:t>
        </w:r>
        <w:r w:rsidR="001E31DF">
          <w:rPr>
            <w:noProof/>
            <w:webHidden/>
          </w:rPr>
          <w:fldChar w:fldCharType="end"/>
        </w:r>
      </w:hyperlink>
    </w:p>
    <w:p w14:paraId="03FF6A94" w14:textId="70FF32F6" w:rsidR="001E31DF" w:rsidRDefault="007C07EF">
      <w:pPr>
        <w:pStyle w:val="Verzeichnis2"/>
        <w:rPr>
          <w:rFonts w:asciiTheme="minorHAnsi" w:eastAsiaTheme="minorEastAsia" w:hAnsiTheme="minorHAnsi"/>
          <w:noProof/>
          <w:sz w:val="22"/>
          <w:lang w:val="de-DE" w:eastAsia="de-DE"/>
        </w:rPr>
      </w:pPr>
      <w:hyperlink w:anchor="_Toc101535157" w:history="1">
        <w:r w:rsidR="001E31DF" w:rsidRPr="00B20ECD">
          <w:rPr>
            <w:rStyle w:val="Hyperlink"/>
            <w:rFonts w:ascii="Trebuchet MS" w:hAnsi="Trebuchet MS"/>
            <w:noProof/>
          </w:rPr>
          <w:t>Gestaltungsideen</w:t>
        </w:r>
        <w:r w:rsidR="001E31DF">
          <w:rPr>
            <w:noProof/>
            <w:webHidden/>
          </w:rPr>
          <w:tab/>
        </w:r>
        <w:r w:rsidR="001E31DF">
          <w:rPr>
            <w:noProof/>
            <w:webHidden/>
          </w:rPr>
          <w:fldChar w:fldCharType="begin"/>
        </w:r>
        <w:r w:rsidR="001E31DF">
          <w:rPr>
            <w:noProof/>
            <w:webHidden/>
          </w:rPr>
          <w:instrText xml:space="preserve"> PAGEREF _Toc101535157 \h </w:instrText>
        </w:r>
        <w:r w:rsidR="001E31DF">
          <w:rPr>
            <w:noProof/>
            <w:webHidden/>
          </w:rPr>
        </w:r>
        <w:r w:rsidR="001E31DF">
          <w:rPr>
            <w:noProof/>
            <w:webHidden/>
          </w:rPr>
          <w:fldChar w:fldCharType="separate"/>
        </w:r>
        <w:r w:rsidR="008033F6">
          <w:rPr>
            <w:noProof/>
            <w:webHidden/>
          </w:rPr>
          <w:t>7</w:t>
        </w:r>
        <w:r w:rsidR="001E31DF">
          <w:rPr>
            <w:noProof/>
            <w:webHidden/>
          </w:rPr>
          <w:fldChar w:fldCharType="end"/>
        </w:r>
      </w:hyperlink>
    </w:p>
    <w:p w14:paraId="78A86736" w14:textId="4DF504CA" w:rsidR="001E31DF" w:rsidRDefault="007C07EF">
      <w:pPr>
        <w:pStyle w:val="Verzeichnis1"/>
        <w:rPr>
          <w:rFonts w:asciiTheme="minorHAnsi" w:eastAsiaTheme="minorEastAsia" w:hAnsiTheme="minorHAnsi" w:cstheme="minorBidi"/>
          <w:color w:val="auto"/>
          <w:sz w:val="22"/>
          <w:lang w:val="de-DE" w:eastAsia="de-DE"/>
        </w:rPr>
      </w:pPr>
      <w:hyperlink w:anchor="_Toc101535158" w:history="1">
        <w:r w:rsidR="001E31DF" w:rsidRPr="00B20ECD">
          <w:rPr>
            <w:rStyle w:val="Hyperlink"/>
          </w:rPr>
          <w:t>Weitere Inhalte von feelok.de</w:t>
        </w:r>
        <w:r w:rsidR="001E31DF">
          <w:rPr>
            <w:webHidden/>
          </w:rPr>
          <w:tab/>
        </w:r>
        <w:r w:rsidR="001E31DF">
          <w:rPr>
            <w:webHidden/>
          </w:rPr>
          <w:fldChar w:fldCharType="begin"/>
        </w:r>
        <w:r w:rsidR="001E31DF">
          <w:rPr>
            <w:webHidden/>
          </w:rPr>
          <w:instrText xml:space="preserve"> PAGEREF _Toc101535158 \h </w:instrText>
        </w:r>
        <w:r w:rsidR="001E31DF">
          <w:rPr>
            <w:webHidden/>
          </w:rPr>
        </w:r>
        <w:r w:rsidR="001E31DF">
          <w:rPr>
            <w:webHidden/>
          </w:rPr>
          <w:fldChar w:fldCharType="separate"/>
        </w:r>
        <w:r w:rsidR="008033F6">
          <w:rPr>
            <w:webHidden/>
          </w:rPr>
          <w:t>9</w:t>
        </w:r>
        <w:r w:rsidR="001E31DF">
          <w:rPr>
            <w:webHidden/>
          </w:rPr>
          <w:fldChar w:fldCharType="end"/>
        </w:r>
      </w:hyperlink>
    </w:p>
    <w:p w14:paraId="6F8C6C57" w14:textId="73DEF833" w:rsidR="001E31DF" w:rsidRDefault="007C07EF">
      <w:pPr>
        <w:pStyle w:val="Verzeichnis2"/>
        <w:rPr>
          <w:rFonts w:asciiTheme="minorHAnsi" w:eastAsiaTheme="minorEastAsia" w:hAnsiTheme="minorHAnsi"/>
          <w:noProof/>
          <w:sz w:val="22"/>
          <w:lang w:val="de-DE" w:eastAsia="de-DE"/>
        </w:rPr>
      </w:pPr>
      <w:hyperlink w:anchor="_Toc101535159" w:history="1">
        <w:r w:rsidR="001E31DF" w:rsidRPr="00B20ECD">
          <w:rPr>
            <w:rStyle w:val="Hyperlink"/>
            <w:rFonts w:ascii="Trebuchet MS" w:hAnsi="Trebuchet MS"/>
            <w:noProof/>
          </w:rPr>
          <w:t>Rubrik Beratung</w:t>
        </w:r>
        <w:r w:rsidR="001E31DF">
          <w:rPr>
            <w:noProof/>
            <w:webHidden/>
          </w:rPr>
          <w:tab/>
        </w:r>
        <w:r w:rsidR="001E31DF">
          <w:rPr>
            <w:noProof/>
            <w:webHidden/>
          </w:rPr>
          <w:fldChar w:fldCharType="begin"/>
        </w:r>
        <w:r w:rsidR="001E31DF">
          <w:rPr>
            <w:noProof/>
            <w:webHidden/>
          </w:rPr>
          <w:instrText xml:space="preserve"> PAGEREF _Toc101535159 \h </w:instrText>
        </w:r>
        <w:r w:rsidR="001E31DF">
          <w:rPr>
            <w:noProof/>
            <w:webHidden/>
          </w:rPr>
        </w:r>
        <w:r w:rsidR="001E31DF">
          <w:rPr>
            <w:noProof/>
            <w:webHidden/>
          </w:rPr>
          <w:fldChar w:fldCharType="separate"/>
        </w:r>
        <w:r w:rsidR="008033F6">
          <w:rPr>
            <w:noProof/>
            <w:webHidden/>
          </w:rPr>
          <w:t>9</w:t>
        </w:r>
        <w:r w:rsidR="001E31DF">
          <w:rPr>
            <w:noProof/>
            <w:webHidden/>
          </w:rPr>
          <w:fldChar w:fldCharType="end"/>
        </w:r>
      </w:hyperlink>
    </w:p>
    <w:p w14:paraId="79252AD5" w14:textId="1D0A3312" w:rsidR="001E31DF" w:rsidRDefault="007C07EF">
      <w:pPr>
        <w:pStyle w:val="Verzeichnis2"/>
        <w:rPr>
          <w:rFonts w:asciiTheme="minorHAnsi" w:eastAsiaTheme="minorEastAsia" w:hAnsiTheme="minorHAnsi"/>
          <w:noProof/>
          <w:sz w:val="22"/>
          <w:lang w:val="de-DE" w:eastAsia="de-DE"/>
        </w:rPr>
      </w:pPr>
      <w:hyperlink w:anchor="_Toc101535160" w:history="1">
        <w:r w:rsidR="001E31DF" w:rsidRPr="00B20ECD">
          <w:rPr>
            <w:rStyle w:val="Hyperlink"/>
            <w:rFonts w:ascii="Trebuchet MS" w:hAnsi="Trebuchet MS"/>
            <w:noProof/>
          </w:rPr>
          <w:t>Newsletter</w:t>
        </w:r>
        <w:r w:rsidR="001E31DF">
          <w:rPr>
            <w:noProof/>
            <w:webHidden/>
          </w:rPr>
          <w:tab/>
        </w:r>
        <w:r w:rsidR="001E31DF">
          <w:rPr>
            <w:noProof/>
            <w:webHidden/>
          </w:rPr>
          <w:fldChar w:fldCharType="begin"/>
        </w:r>
        <w:r w:rsidR="001E31DF">
          <w:rPr>
            <w:noProof/>
            <w:webHidden/>
          </w:rPr>
          <w:instrText xml:space="preserve"> PAGEREF _Toc101535160 \h </w:instrText>
        </w:r>
        <w:r w:rsidR="001E31DF">
          <w:rPr>
            <w:noProof/>
            <w:webHidden/>
          </w:rPr>
        </w:r>
        <w:r w:rsidR="001E31DF">
          <w:rPr>
            <w:noProof/>
            <w:webHidden/>
          </w:rPr>
          <w:fldChar w:fldCharType="separate"/>
        </w:r>
        <w:r w:rsidR="008033F6">
          <w:rPr>
            <w:noProof/>
            <w:webHidden/>
          </w:rPr>
          <w:t>9</w:t>
        </w:r>
        <w:r w:rsidR="001E31DF">
          <w:rPr>
            <w:noProof/>
            <w:webHidden/>
          </w:rPr>
          <w:fldChar w:fldCharType="end"/>
        </w:r>
      </w:hyperlink>
    </w:p>
    <w:p w14:paraId="21E91681" w14:textId="1CD108D7" w:rsidR="001E31DF" w:rsidRDefault="007C07EF">
      <w:pPr>
        <w:pStyle w:val="Verzeichnis2"/>
        <w:rPr>
          <w:rFonts w:asciiTheme="minorHAnsi" w:eastAsiaTheme="minorEastAsia" w:hAnsiTheme="minorHAnsi"/>
          <w:noProof/>
          <w:sz w:val="22"/>
          <w:lang w:val="de-DE" w:eastAsia="de-DE"/>
        </w:rPr>
      </w:pPr>
      <w:hyperlink w:anchor="_Toc101535161" w:history="1">
        <w:r w:rsidR="001E31DF" w:rsidRPr="00B20ECD">
          <w:rPr>
            <w:rStyle w:val="Hyperlink"/>
            <w:rFonts w:ascii="Trebuchet MS" w:hAnsi="Trebuchet MS"/>
            <w:noProof/>
          </w:rPr>
          <w:t>Vernetzung und Programme</w:t>
        </w:r>
        <w:r w:rsidR="001E31DF">
          <w:rPr>
            <w:noProof/>
            <w:webHidden/>
          </w:rPr>
          <w:tab/>
        </w:r>
        <w:r w:rsidR="001E31DF">
          <w:rPr>
            <w:noProof/>
            <w:webHidden/>
          </w:rPr>
          <w:fldChar w:fldCharType="begin"/>
        </w:r>
        <w:r w:rsidR="001E31DF">
          <w:rPr>
            <w:noProof/>
            <w:webHidden/>
          </w:rPr>
          <w:instrText xml:space="preserve"> PAGEREF _Toc101535161 \h </w:instrText>
        </w:r>
        <w:r w:rsidR="001E31DF">
          <w:rPr>
            <w:noProof/>
            <w:webHidden/>
          </w:rPr>
        </w:r>
        <w:r w:rsidR="001E31DF">
          <w:rPr>
            <w:noProof/>
            <w:webHidden/>
          </w:rPr>
          <w:fldChar w:fldCharType="separate"/>
        </w:r>
        <w:r w:rsidR="008033F6">
          <w:rPr>
            <w:noProof/>
            <w:webHidden/>
          </w:rPr>
          <w:t>9</w:t>
        </w:r>
        <w:r w:rsidR="001E31DF">
          <w:rPr>
            <w:noProof/>
            <w:webHidden/>
          </w:rPr>
          <w:fldChar w:fldCharType="end"/>
        </w:r>
      </w:hyperlink>
    </w:p>
    <w:p w14:paraId="061126B6" w14:textId="12381777" w:rsidR="001E31DF" w:rsidRDefault="007C07EF">
      <w:pPr>
        <w:pStyle w:val="Verzeichnis1"/>
        <w:rPr>
          <w:rFonts w:asciiTheme="minorHAnsi" w:eastAsiaTheme="minorEastAsia" w:hAnsiTheme="minorHAnsi" w:cstheme="minorBidi"/>
          <w:color w:val="auto"/>
          <w:sz w:val="22"/>
          <w:lang w:val="de-DE" w:eastAsia="de-DE"/>
        </w:rPr>
      </w:pPr>
      <w:hyperlink w:anchor="_Toc101535162" w:history="1">
        <w:r w:rsidR="001E31DF" w:rsidRPr="00B20ECD">
          <w:rPr>
            <w:rStyle w:val="Hyperlink"/>
          </w:rPr>
          <w:t>Howto: feelok?</w:t>
        </w:r>
        <w:r w:rsidR="001E31DF">
          <w:rPr>
            <w:webHidden/>
          </w:rPr>
          <w:tab/>
        </w:r>
        <w:r w:rsidR="001E31DF">
          <w:rPr>
            <w:webHidden/>
          </w:rPr>
          <w:fldChar w:fldCharType="begin"/>
        </w:r>
        <w:r w:rsidR="001E31DF">
          <w:rPr>
            <w:webHidden/>
          </w:rPr>
          <w:instrText xml:space="preserve"> PAGEREF _Toc101535162 \h </w:instrText>
        </w:r>
        <w:r w:rsidR="001E31DF">
          <w:rPr>
            <w:webHidden/>
          </w:rPr>
        </w:r>
        <w:r w:rsidR="001E31DF">
          <w:rPr>
            <w:webHidden/>
          </w:rPr>
          <w:fldChar w:fldCharType="separate"/>
        </w:r>
        <w:r w:rsidR="008033F6">
          <w:rPr>
            <w:webHidden/>
          </w:rPr>
          <w:t>10</w:t>
        </w:r>
        <w:r w:rsidR="001E31DF">
          <w:rPr>
            <w:webHidden/>
          </w:rPr>
          <w:fldChar w:fldCharType="end"/>
        </w:r>
      </w:hyperlink>
    </w:p>
    <w:p w14:paraId="5B06D168" w14:textId="5EF876F7" w:rsidR="001E31DF" w:rsidRDefault="007C07EF">
      <w:pPr>
        <w:pStyle w:val="Verzeichnis2"/>
        <w:rPr>
          <w:rFonts w:asciiTheme="minorHAnsi" w:eastAsiaTheme="minorEastAsia" w:hAnsiTheme="minorHAnsi"/>
          <w:noProof/>
          <w:sz w:val="22"/>
          <w:lang w:val="de-DE" w:eastAsia="de-DE"/>
        </w:rPr>
      </w:pPr>
      <w:hyperlink w:anchor="_Toc101535163" w:history="1">
        <w:r w:rsidR="001E31DF" w:rsidRPr="00B20ECD">
          <w:rPr>
            <w:rStyle w:val="Hyperlink"/>
            <w:rFonts w:ascii="Trebuchet MS" w:hAnsi="Trebuchet MS"/>
            <w:noProof/>
          </w:rPr>
          <w:t>Multiplikator:innenschulung „feelok 2.0 – Kompetenz“ im Blended Learning-Format</w:t>
        </w:r>
        <w:r w:rsidR="001E31DF">
          <w:rPr>
            <w:noProof/>
            <w:webHidden/>
          </w:rPr>
          <w:tab/>
        </w:r>
        <w:r w:rsidR="001E31DF">
          <w:rPr>
            <w:noProof/>
            <w:webHidden/>
          </w:rPr>
          <w:fldChar w:fldCharType="begin"/>
        </w:r>
        <w:r w:rsidR="001E31DF">
          <w:rPr>
            <w:noProof/>
            <w:webHidden/>
          </w:rPr>
          <w:instrText xml:space="preserve"> PAGEREF _Toc101535163 \h </w:instrText>
        </w:r>
        <w:r w:rsidR="001E31DF">
          <w:rPr>
            <w:noProof/>
            <w:webHidden/>
          </w:rPr>
        </w:r>
        <w:r w:rsidR="001E31DF">
          <w:rPr>
            <w:noProof/>
            <w:webHidden/>
          </w:rPr>
          <w:fldChar w:fldCharType="separate"/>
        </w:r>
        <w:r w:rsidR="008033F6">
          <w:rPr>
            <w:noProof/>
            <w:webHidden/>
          </w:rPr>
          <w:t>10</w:t>
        </w:r>
        <w:r w:rsidR="001E31DF">
          <w:rPr>
            <w:noProof/>
            <w:webHidden/>
          </w:rPr>
          <w:fldChar w:fldCharType="end"/>
        </w:r>
      </w:hyperlink>
    </w:p>
    <w:p w14:paraId="3E20358F" w14:textId="46C1257C" w:rsidR="009E31D9" w:rsidRPr="00A43218" w:rsidRDefault="00292113" w:rsidP="00CE2572">
      <w:pPr>
        <w:pStyle w:val="berschrift1"/>
        <w:rPr>
          <w:rFonts w:asciiTheme="minorHAnsi" w:hAnsiTheme="minorHAnsi" w:cstheme="minorHAnsi"/>
          <w:lang w:val="en-US"/>
        </w:rPr>
      </w:pPr>
      <w:r w:rsidRPr="00FA4EA7">
        <w:rPr>
          <w:rFonts w:asciiTheme="minorHAnsi" w:hAnsiTheme="minorHAnsi" w:cstheme="minorHAnsi"/>
          <w:sz w:val="32"/>
        </w:rPr>
        <w:fldChar w:fldCharType="end"/>
      </w:r>
      <w:bookmarkStart w:id="3" w:name="_Toc527356114"/>
      <w:r w:rsidR="009E31D9" w:rsidRPr="00A43218">
        <w:rPr>
          <w:rFonts w:asciiTheme="minorHAnsi" w:hAnsiTheme="minorHAnsi" w:cstheme="minorHAnsi"/>
          <w:lang w:val="en-US"/>
        </w:rPr>
        <w:br w:type="page"/>
      </w:r>
    </w:p>
    <w:p w14:paraId="74B384BD" w14:textId="71261C09" w:rsidR="00125BE2" w:rsidRPr="005C19D6" w:rsidRDefault="002A260E" w:rsidP="00CD4FA2">
      <w:pPr>
        <w:pStyle w:val="berschrift1"/>
        <w:jc w:val="both"/>
        <w:rPr>
          <w:rFonts w:ascii="Trebuchet MS" w:hAnsi="Trebuchet MS" w:cstheme="minorHAnsi"/>
        </w:rPr>
      </w:pPr>
      <w:bookmarkStart w:id="4" w:name="_Toc101535147"/>
      <w:bookmarkEnd w:id="3"/>
      <w:r w:rsidRPr="005C19D6">
        <w:rPr>
          <w:rFonts w:ascii="Trebuchet MS" w:hAnsi="Trebuchet MS" w:cstheme="minorHAnsi"/>
        </w:rPr>
        <w:lastRenderedPageBreak/>
        <w:t>Überblick</w:t>
      </w:r>
      <w:bookmarkEnd w:id="4"/>
    </w:p>
    <w:p w14:paraId="25F8460A" w14:textId="23BDEA3C" w:rsidR="00125BE2" w:rsidRPr="000E7DF7" w:rsidRDefault="00BF7AC5" w:rsidP="00CD4FA2">
      <w:pPr>
        <w:rPr>
          <w:rFonts w:asciiTheme="minorHAnsi" w:hAnsiTheme="minorHAnsi" w:cstheme="minorHAnsi"/>
          <w:sz w:val="22"/>
        </w:rPr>
      </w:pPr>
      <w:r>
        <w:rPr>
          <w:rFonts w:asciiTheme="minorHAnsi" w:hAnsiTheme="minorHAnsi" w:cstheme="minorHAnsi"/>
          <w:sz w:val="22"/>
        </w:rPr>
        <w:t>feelok.de</w:t>
      </w:r>
      <w:r w:rsidR="00125BE2" w:rsidRPr="000E7DF7">
        <w:rPr>
          <w:rFonts w:asciiTheme="minorHAnsi" w:hAnsiTheme="minorHAnsi" w:cstheme="minorHAnsi"/>
          <w:sz w:val="22"/>
        </w:rPr>
        <w:t xml:space="preserve"> unterstützt junge Menschen dabei, ihre Lebenskompetenz</w:t>
      </w:r>
      <w:r w:rsidR="007D43FA">
        <w:rPr>
          <w:rFonts w:asciiTheme="minorHAnsi" w:hAnsiTheme="minorHAnsi" w:cstheme="minorHAnsi"/>
          <w:sz w:val="22"/>
        </w:rPr>
        <w:t>en</w:t>
      </w:r>
      <w:r w:rsidR="00125BE2" w:rsidRPr="000E7DF7">
        <w:rPr>
          <w:rFonts w:asciiTheme="minorHAnsi" w:hAnsiTheme="minorHAnsi" w:cstheme="minorHAnsi"/>
          <w:sz w:val="22"/>
        </w:rPr>
        <w:t xml:space="preserve"> zu fördern. Zahlreiche Themengebiete werden </w:t>
      </w:r>
      <w:proofErr w:type="gramStart"/>
      <w:r w:rsidR="00125BE2" w:rsidRPr="000E7DF7">
        <w:rPr>
          <w:rFonts w:asciiTheme="minorHAnsi" w:hAnsiTheme="minorHAnsi" w:cstheme="minorHAnsi"/>
          <w:sz w:val="22"/>
        </w:rPr>
        <w:t xml:space="preserve">mittels </w:t>
      </w:r>
      <w:r w:rsidR="0021435F" w:rsidRPr="000E7DF7">
        <w:rPr>
          <w:rFonts w:asciiTheme="minorHAnsi" w:hAnsiTheme="minorHAnsi" w:cstheme="minorHAnsi"/>
          <w:sz w:val="22"/>
        </w:rPr>
        <w:t>Texte</w:t>
      </w:r>
      <w:r w:rsidR="001373E7" w:rsidRPr="000E7DF7">
        <w:rPr>
          <w:rFonts w:asciiTheme="minorHAnsi" w:hAnsiTheme="minorHAnsi" w:cstheme="minorHAnsi"/>
          <w:sz w:val="22"/>
        </w:rPr>
        <w:t>n</w:t>
      </w:r>
      <w:proofErr w:type="gramEnd"/>
      <w:r w:rsidR="00125BE2" w:rsidRPr="000E7DF7">
        <w:rPr>
          <w:rFonts w:asciiTheme="minorHAnsi" w:hAnsiTheme="minorHAnsi" w:cstheme="minorHAnsi"/>
          <w:sz w:val="22"/>
        </w:rPr>
        <w:t>, Spielen, Tests und Video</w:t>
      </w:r>
      <w:r w:rsidR="00A43218" w:rsidRPr="000E7DF7">
        <w:rPr>
          <w:rFonts w:asciiTheme="minorHAnsi" w:hAnsiTheme="minorHAnsi" w:cstheme="minorHAnsi"/>
          <w:sz w:val="22"/>
        </w:rPr>
        <w:t xml:space="preserve">s </w:t>
      </w:r>
      <w:r w:rsidR="00125BE2" w:rsidRPr="000E7DF7">
        <w:rPr>
          <w:rFonts w:asciiTheme="minorHAnsi" w:hAnsiTheme="minorHAnsi" w:cstheme="minorHAnsi"/>
          <w:sz w:val="22"/>
        </w:rPr>
        <w:t xml:space="preserve">jugendgerecht und vielseitig vertieft. </w:t>
      </w:r>
    </w:p>
    <w:p w14:paraId="40A3BF61" w14:textId="1E2C7011" w:rsidR="00125BE2" w:rsidRPr="000E7DF7" w:rsidRDefault="00BF7AC5" w:rsidP="00CD4FA2">
      <w:pPr>
        <w:rPr>
          <w:rFonts w:asciiTheme="minorHAnsi" w:hAnsiTheme="minorHAnsi" w:cstheme="minorHAnsi"/>
          <w:sz w:val="22"/>
        </w:rPr>
      </w:pPr>
      <w:r>
        <w:rPr>
          <w:rFonts w:asciiTheme="minorHAnsi" w:hAnsiTheme="minorHAnsi" w:cstheme="minorHAnsi"/>
          <w:sz w:val="22"/>
        </w:rPr>
        <w:t>feelok.de</w:t>
      </w:r>
      <w:r w:rsidR="001373E7" w:rsidRPr="000E7DF7">
        <w:rPr>
          <w:rFonts w:asciiTheme="minorHAnsi" w:hAnsiTheme="minorHAnsi" w:cstheme="minorHAnsi"/>
          <w:sz w:val="22"/>
        </w:rPr>
        <w:t xml:space="preserve"> unterstützt</w:t>
      </w:r>
      <w:r w:rsidR="001373E7" w:rsidRPr="000E7DF7">
        <w:rPr>
          <w:rFonts w:asciiTheme="minorHAnsi" w:hAnsiTheme="minorHAnsi" w:cstheme="minorHAnsi"/>
          <w:b/>
          <w:sz w:val="22"/>
        </w:rPr>
        <w:t xml:space="preserve"> </w:t>
      </w:r>
      <w:r w:rsidR="00125BE2" w:rsidRPr="000E7DF7">
        <w:rPr>
          <w:rFonts w:asciiTheme="minorHAnsi" w:hAnsiTheme="minorHAnsi" w:cstheme="minorHAnsi"/>
          <w:b/>
          <w:sz w:val="22"/>
        </w:rPr>
        <w:t>Jugendliche</w:t>
      </w:r>
      <w:r w:rsidR="00125BE2" w:rsidRPr="000E7DF7">
        <w:rPr>
          <w:rFonts w:asciiTheme="minorHAnsi" w:hAnsiTheme="minorHAnsi" w:cstheme="minorHAnsi"/>
          <w:sz w:val="22"/>
        </w:rPr>
        <w:t xml:space="preserve"> </w:t>
      </w:r>
    </w:p>
    <w:p w14:paraId="260DD950" w14:textId="4762F82E" w:rsidR="009B6901" w:rsidRPr="009635C2" w:rsidRDefault="009B6901" w:rsidP="009635C2">
      <w:pPr>
        <w:pStyle w:val="AufzhlungPunkte"/>
        <w:rPr>
          <w:rFonts w:asciiTheme="minorHAnsi" w:hAnsiTheme="minorHAnsi"/>
          <w:sz w:val="22"/>
          <w:szCs w:val="22"/>
        </w:rPr>
      </w:pPr>
      <w:r w:rsidRPr="009635C2">
        <w:rPr>
          <w:rFonts w:asciiTheme="minorHAnsi" w:hAnsiTheme="minorHAnsi"/>
          <w:sz w:val="22"/>
          <w:szCs w:val="22"/>
        </w:rPr>
        <w:t>bei der Förderung der Medienkompetenz</w:t>
      </w:r>
    </w:p>
    <w:p w14:paraId="2B42D3B0" w14:textId="0DDD13B2" w:rsidR="00125BE2" w:rsidRPr="000E7DF7" w:rsidRDefault="00125BE2" w:rsidP="009635C2">
      <w:pPr>
        <w:pStyle w:val="AufzhlungPunkte"/>
        <w:rPr>
          <w:rFonts w:asciiTheme="minorHAnsi" w:hAnsiTheme="minorHAnsi" w:cstheme="minorHAnsi"/>
          <w:sz w:val="22"/>
          <w:szCs w:val="22"/>
        </w:rPr>
      </w:pPr>
      <w:r w:rsidRPr="000E7DF7">
        <w:rPr>
          <w:rFonts w:asciiTheme="minorHAnsi" w:hAnsiTheme="minorHAnsi" w:cstheme="minorHAnsi"/>
          <w:sz w:val="22"/>
          <w:szCs w:val="22"/>
        </w:rPr>
        <w:t>bei der Förderung des Selbstvertrauens, ein</w:t>
      </w:r>
      <w:r w:rsidR="00A43218" w:rsidRPr="000E7DF7">
        <w:rPr>
          <w:rFonts w:asciiTheme="minorHAnsi" w:hAnsiTheme="minorHAnsi" w:cstheme="minorHAnsi"/>
          <w:sz w:val="22"/>
          <w:szCs w:val="22"/>
        </w:rPr>
        <w:t xml:space="preserve">es gesunden Umgangs mit Stress und </w:t>
      </w:r>
      <w:r w:rsidRPr="000E7DF7">
        <w:rPr>
          <w:rFonts w:asciiTheme="minorHAnsi" w:hAnsiTheme="minorHAnsi" w:cstheme="minorHAnsi"/>
          <w:sz w:val="22"/>
          <w:szCs w:val="22"/>
        </w:rPr>
        <w:t>einer verantwortungs</w:t>
      </w:r>
      <w:r w:rsidR="00A43218" w:rsidRPr="000E7DF7">
        <w:rPr>
          <w:rFonts w:asciiTheme="minorHAnsi" w:hAnsiTheme="minorHAnsi" w:cstheme="minorHAnsi"/>
          <w:sz w:val="22"/>
          <w:szCs w:val="22"/>
        </w:rPr>
        <w:t>vollen Sexualität</w:t>
      </w:r>
      <w:r w:rsidR="007D43FA">
        <w:rPr>
          <w:rFonts w:asciiTheme="minorHAnsi" w:hAnsiTheme="minorHAnsi" w:cstheme="minorHAnsi"/>
          <w:sz w:val="22"/>
          <w:szCs w:val="22"/>
        </w:rPr>
        <w:t xml:space="preserve"> und bei der Gestaltung von respektvollen Beziehungen</w:t>
      </w:r>
    </w:p>
    <w:p w14:paraId="3D924221" w14:textId="14AB620C" w:rsidR="00125BE2" w:rsidRDefault="00125BE2" w:rsidP="009635C2">
      <w:pPr>
        <w:pStyle w:val="AufzhlungPunkte"/>
        <w:rPr>
          <w:rFonts w:asciiTheme="minorHAnsi" w:hAnsiTheme="minorHAnsi" w:cstheme="minorHAnsi"/>
          <w:sz w:val="22"/>
          <w:szCs w:val="22"/>
        </w:rPr>
      </w:pPr>
      <w:r w:rsidRPr="000E7DF7">
        <w:rPr>
          <w:rFonts w:asciiTheme="minorHAnsi" w:hAnsiTheme="minorHAnsi" w:cstheme="minorHAnsi"/>
          <w:sz w:val="22"/>
          <w:szCs w:val="22"/>
        </w:rPr>
        <w:t>bei Suchtprob</w:t>
      </w:r>
      <w:r w:rsidR="007D43FA">
        <w:rPr>
          <w:rFonts w:asciiTheme="minorHAnsi" w:hAnsiTheme="minorHAnsi" w:cstheme="minorHAnsi"/>
          <w:sz w:val="22"/>
          <w:szCs w:val="22"/>
        </w:rPr>
        <w:t xml:space="preserve">lemen wie Alkohol, Cannabis, </w:t>
      </w:r>
      <w:r w:rsidRPr="000E7DF7">
        <w:rPr>
          <w:rFonts w:asciiTheme="minorHAnsi" w:hAnsiTheme="minorHAnsi" w:cstheme="minorHAnsi"/>
          <w:sz w:val="22"/>
          <w:szCs w:val="22"/>
        </w:rPr>
        <w:t>Tab</w:t>
      </w:r>
      <w:r w:rsidR="00BF7AC5">
        <w:rPr>
          <w:rFonts w:asciiTheme="minorHAnsi" w:hAnsiTheme="minorHAnsi" w:cstheme="minorHAnsi"/>
          <w:sz w:val="22"/>
          <w:szCs w:val="22"/>
        </w:rPr>
        <w:t>ak</w:t>
      </w:r>
      <w:r w:rsidR="007D43FA">
        <w:rPr>
          <w:rFonts w:asciiTheme="minorHAnsi" w:hAnsiTheme="minorHAnsi" w:cstheme="minorHAnsi"/>
          <w:sz w:val="22"/>
          <w:szCs w:val="22"/>
        </w:rPr>
        <w:t xml:space="preserve"> und Onlinesucht</w:t>
      </w:r>
    </w:p>
    <w:p w14:paraId="0DE2AF6E" w14:textId="63D8153B" w:rsidR="00BA196B" w:rsidRDefault="00BA196B" w:rsidP="009635C2">
      <w:pPr>
        <w:pStyle w:val="AufzhlungPunkte"/>
        <w:rPr>
          <w:rFonts w:asciiTheme="minorHAnsi" w:hAnsiTheme="minorHAnsi" w:cstheme="minorHAnsi"/>
          <w:sz w:val="22"/>
          <w:szCs w:val="22"/>
        </w:rPr>
      </w:pPr>
      <w:r>
        <w:rPr>
          <w:rFonts w:asciiTheme="minorHAnsi" w:hAnsiTheme="minorHAnsi" w:cstheme="minorHAnsi"/>
          <w:sz w:val="22"/>
          <w:szCs w:val="22"/>
        </w:rPr>
        <w:t>bei der Reflexion des eigenen Verhaltens, bei der Bewusstseinsbildung und der Schärfung des kritischen Denkens.</w:t>
      </w:r>
    </w:p>
    <w:p w14:paraId="75A33D93" w14:textId="3545BB6F" w:rsidR="00BA196B" w:rsidRDefault="00BA196B" w:rsidP="00CD4FA2">
      <w:pPr>
        <w:pStyle w:val="AufzhlungPunkte"/>
        <w:numPr>
          <w:ilvl w:val="0"/>
          <w:numId w:val="0"/>
        </w:numPr>
        <w:ind w:left="851"/>
        <w:jc w:val="both"/>
        <w:rPr>
          <w:rFonts w:asciiTheme="minorHAnsi" w:hAnsiTheme="minorHAnsi" w:cstheme="minorHAnsi"/>
          <w:sz w:val="22"/>
          <w:szCs w:val="22"/>
        </w:rPr>
      </w:pPr>
    </w:p>
    <w:p w14:paraId="567A0C9C" w14:textId="40CA3E14" w:rsidR="00DA5AEC" w:rsidRDefault="00BF7AC5" w:rsidP="00DA5AEC">
      <w:pPr>
        <w:pStyle w:val="AufzhlungPunkte"/>
        <w:numPr>
          <w:ilvl w:val="0"/>
          <w:numId w:val="0"/>
        </w:numPr>
        <w:ind w:left="851"/>
        <w:jc w:val="both"/>
        <w:rPr>
          <w:rFonts w:asciiTheme="minorHAnsi" w:hAnsiTheme="minorHAnsi" w:cstheme="minorHAnsi"/>
          <w:sz w:val="22"/>
          <w:szCs w:val="22"/>
        </w:rPr>
      </w:pPr>
      <w:r>
        <w:rPr>
          <w:rFonts w:asciiTheme="minorHAnsi" w:hAnsiTheme="minorHAnsi" w:cstheme="minorHAnsi"/>
          <w:sz w:val="22"/>
          <w:szCs w:val="22"/>
        </w:rPr>
        <w:t xml:space="preserve">Aktuell bietet feelok.de </w:t>
      </w:r>
      <w:r w:rsidR="00702223">
        <w:rPr>
          <w:rFonts w:asciiTheme="minorHAnsi" w:hAnsiTheme="minorHAnsi" w:cstheme="minorHAnsi"/>
          <w:sz w:val="22"/>
          <w:szCs w:val="22"/>
        </w:rPr>
        <w:t>sieben</w:t>
      </w:r>
      <w:r w:rsidR="00BA196B" w:rsidRPr="00BA196B">
        <w:rPr>
          <w:rFonts w:asciiTheme="minorHAnsi" w:hAnsiTheme="minorHAnsi" w:cstheme="minorHAnsi"/>
          <w:sz w:val="22"/>
          <w:szCs w:val="22"/>
        </w:rPr>
        <w:t xml:space="preserve"> unterschiedliche Th</w:t>
      </w:r>
      <w:r w:rsidR="00DA5AEC">
        <w:rPr>
          <w:rFonts w:asciiTheme="minorHAnsi" w:hAnsiTheme="minorHAnsi" w:cstheme="minorHAnsi"/>
          <w:sz w:val="22"/>
          <w:szCs w:val="22"/>
        </w:rPr>
        <w:t xml:space="preserve">emenbereiche </w:t>
      </w:r>
      <w:r w:rsidR="00DA5AEC" w:rsidRPr="00BA0EE0">
        <w:rPr>
          <w:rFonts w:asciiTheme="minorHAnsi" w:hAnsiTheme="minorHAnsi" w:cstheme="minorHAnsi"/>
          <w:b/>
          <w:sz w:val="22"/>
          <w:szCs w:val="22"/>
        </w:rPr>
        <w:t>für Jugendliche</w:t>
      </w:r>
      <w:r w:rsidR="00DA5AEC">
        <w:rPr>
          <w:rFonts w:asciiTheme="minorHAnsi" w:hAnsiTheme="minorHAnsi" w:cstheme="minorHAnsi"/>
          <w:sz w:val="22"/>
          <w:szCs w:val="22"/>
        </w:rPr>
        <w:t xml:space="preserve"> an:</w:t>
      </w:r>
    </w:p>
    <w:p w14:paraId="7AC3380C" w14:textId="77777777" w:rsidR="00FA2E94" w:rsidRDefault="00FA2E94" w:rsidP="00FA2E94">
      <w:pPr>
        <w:pStyle w:val="AufzhlungPunkte"/>
        <w:numPr>
          <w:ilvl w:val="0"/>
          <w:numId w:val="0"/>
        </w:numPr>
        <w:ind w:left="851"/>
        <w:jc w:val="both"/>
        <w:rPr>
          <w:rFonts w:asciiTheme="minorHAnsi" w:hAnsiTheme="minorHAnsi" w:cstheme="minorHAnsi"/>
          <w:sz w:val="22"/>
          <w:szCs w:val="22"/>
        </w:rPr>
      </w:pPr>
      <w:r>
        <w:rPr>
          <w:rFonts w:asciiTheme="minorHAnsi" w:hAnsiTheme="minorHAnsi" w:cstheme="minorHAnsi"/>
          <w:sz w:val="22"/>
          <w:szCs w:val="22"/>
        </w:rPr>
        <w:t>Genuss und Sucht:</w:t>
      </w:r>
    </w:p>
    <w:p w14:paraId="795A322A" w14:textId="4770C3CA" w:rsidR="008B63B7" w:rsidRDefault="00FA2E94" w:rsidP="00D55756">
      <w:pPr>
        <w:spacing w:line="259" w:lineRule="auto"/>
        <w:ind w:left="720"/>
        <w:rPr>
          <w:rFonts w:asciiTheme="minorHAnsi" w:hAnsiTheme="minorHAnsi" w:cstheme="minorHAnsi"/>
          <w:sz w:val="22"/>
        </w:rPr>
      </w:pPr>
      <w:r>
        <w:rPr>
          <w:noProof/>
          <w:lang w:val="de-DE" w:eastAsia="de-DE"/>
        </w:rPr>
        <w:drawing>
          <wp:inline distT="0" distB="0" distL="0" distR="0" wp14:anchorId="2B19D8B1" wp14:editId="199ABFDE">
            <wp:extent cx="4113530" cy="749300"/>
            <wp:effectExtent l="0" t="0" r="127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465" r="36403" b="49428"/>
                    <a:stretch/>
                  </pic:blipFill>
                  <pic:spPr bwMode="auto">
                    <a:xfrm>
                      <a:off x="0" y="0"/>
                      <a:ext cx="4113530" cy="749300"/>
                    </a:xfrm>
                    <a:prstGeom prst="rect">
                      <a:avLst/>
                    </a:prstGeom>
                    <a:ln>
                      <a:noFill/>
                    </a:ln>
                    <a:extLst>
                      <a:ext uri="{53640926-AAD7-44D8-BBD7-CCE9431645EC}">
                        <a14:shadowObscured xmlns:a14="http://schemas.microsoft.com/office/drawing/2010/main"/>
                      </a:ext>
                    </a:extLst>
                  </pic:spPr>
                </pic:pic>
              </a:graphicData>
            </a:graphic>
          </wp:inline>
        </w:drawing>
      </w:r>
    </w:p>
    <w:p w14:paraId="72EE7D21" w14:textId="6B3091F4" w:rsidR="00FA2E94" w:rsidRDefault="00FA2E94" w:rsidP="00D55756">
      <w:pPr>
        <w:pStyle w:val="AufzhlungPunkte"/>
        <w:numPr>
          <w:ilvl w:val="0"/>
          <w:numId w:val="0"/>
        </w:numPr>
        <w:ind w:left="851"/>
        <w:jc w:val="both"/>
        <w:rPr>
          <w:rFonts w:asciiTheme="minorHAnsi" w:hAnsiTheme="minorHAnsi" w:cstheme="minorHAnsi"/>
          <w:sz w:val="22"/>
        </w:rPr>
      </w:pPr>
      <w:r>
        <w:rPr>
          <w:noProof/>
          <w:lang w:val="de-DE" w:eastAsia="de-DE"/>
        </w:rPr>
        <w:drawing>
          <wp:anchor distT="0" distB="0" distL="114300" distR="114300" simplePos="0" relativeHeight="251689984" behindDoc="0" locked="0" layoutInCell="1" allowOverlap="1" wp14:anchorId="2B4379FB" wp14:editId="559F0CD0">
            <wp:simplePos x="0" y="0"/>
            <wp:positionH relativeFrom="margin">
              <wp:posOffset>2776855</wp:posOffset>
            </wp:positionH>
            <wp:positionV relativeFrom="paragraph">
              <wp:posOffset>235585</wp:posOffset>
            </wp:positionV>
            <wp:extent cx="718674" cy="793750"/>
            <wp:effectExtent l="0" t="0" r="5715"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465" t="46756" r="85273"/>
                    <a:stretch/>
                  </pic:blipFill>
                  <pic:spPr bwMode="auto">
                    <a:xfrm>
                      <a:off x="0" y="0"/>
                      <a:ext cx="718674" cy="793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5756">
        <w:rPr>
          <w:rFonts w:asciiTheme="minorHAnsi" w:hAnsiTheme="minorHAnsi" w:cstheme="minorHAnsi"/>
          <w:sz w:val="22"/>
        </w:rPr>
        <w:t xml:space="preserve"> </w:t>
      </w:r>
      <w:r w:rsidR="008B63B7">
        <w:rPr>
          <w:rFonts w:asciiTheme="minorHAnsi" w:hAnsiTheme="minorHAnsi" w:cstheme="minorHAnsi"/>
          <w:sz w:val="22"/>
        </w:rPr>
        <w:t xml:space="preserve">Körper und Psyche: </w:t>
      </w:r>
    </w:p>
    <w:p w14:paraId="34FCC2D1" w14:textId="7D862EEC" w:rsidR="008B63B7" w:rsidRDefault="00FA2E94" w:rsidP="00D55756">
      <w:pPr>
        <w:spacing w:line="259" w:lineRule="auto"/>
        <w:ind w:left="720"/>
        <w:rPr>
          <w:rFonts w:asciiTheme="minorHAnsi" w:hAnsiTheme="minorHAnsi" w:cstheme="minorHAnsi"/>
          <w:sz w:val="22"/>
        </w:rPr>
      </w:pPr>
      <w:r>
        <w:rPr>
          <w:noProof/>
          <w:lang w:val="de-DE" w:eastAsia="de-DE"/>
        </w:rPr>
        <w:drawing>
          <wp:inline distT="0" distB="0" distL="0" distR="0" wp14:anchorId="2CAFCD22" wp14:editId="0802477F">
            <wp:extent cx="2200910" cy="831789"/>
            <wp:effectExtent l="0" t="0" r="0" b="698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67787" b="42831"/>
                    <a:stretch/>
                  </pic:blipFill>
                  <pic:spPr bwMode="auto">
                    <a:xfrm>
                      <a:off x="0" y="0"/>
                      <a:ext cx="2200910" cy="831789"/>
                    </a:xfrm>
                    <a:prstGeom prst="rect">
                      <a:avLst/>
                    </a:prstGeom>
                    <a:ln>
                      <a:noFill/>
                    </a:ln>
                    <a:extLst>
                      <a:ext uri="{53640926-AAD7-44D8-BBD7-CCE9431645EC}">
                        <a14:shadowObscured xmlns:a14="http://schemas.microsoft.com/office/drawing/2010/main"/>
                      </a:ext>
                    </a:extLst>
                  </pic:spPr>
                </pic:pic>
              </a:graphicData>
            </a:graphic>
          </wp:inline>
        </w:drawing>
      </w:r>
    </w:p>
    <w:p w14:paraId="5FCA9F2B" w14:textId="64ED7232" w:rsidR="008B63B7" w:rsidRDefault="008B63B7" w:rsidP="008B63B7">
      <w:pPr>
        <w:spacing w:line="259" w:lineRule="auto"/>
        <w:ind w:left="0"/>
        <w:rPr>
          <w:rFonts w:asciiTheme="minorHAnsi" w:hAnsiTheme="minorHAnsi" w:cstheme="minorHAnsi"/>
          <w:sz w:val="22"/>
        </w:rPr>
      </w:pPr>
    </w:p>
    <w:p w14:paraId="2EFFC262" w14:textId="602BB54D" w:rsidR="00125BE2" w:rsidRPr="000E7DF7" w:rsidRDefault="00BF7AC5" w:rsidP="008B63B7">
      <w:pPr>
        <w:spacing w:line="259" w:lineRule="auto"/>
        <w:ind w:left="0" w:firstLine="720"/>
        <w:rPr>
          <w:rFonts w:asciiTheme="minorHAnsi" w:hAnsiTheme="minorHAnsi" w:cstheme="minorHAnsi"/>
          <w:sz w:val="22"/>
        </w:rPr>
      </w:pPr>
      <w:r>
        <w:rPr>
          <w:rFonts w:asciiTheme="minorHAnsi" w:hAnsiTheme="minorHAnsi" w:cstheme="minorHAnsi"/>
          <w:sz w:val="22"/>
        </w:rPr>
        <w:t>feel</w:t>
      </w:r>
      <w:r w:rsidR="00125BE2" w:rsidRPr="000E7DF7">
        <w:rPr>
          <w:rFonts w:asciiTheme="minorHAnsi" w:hAnsiTheme="minorHAnsi" w:cstheme="minorHAnsi"/>
          <w:sz w:val="22"/>
        </w:rPr>
        <w:t>ok</w:t>
      </w:r>
      <w:r w:rsidR="0021435F" w:rsidRPr="000E7DF7">
        <w:rPr>
          <w:rFonts w:asciiTheme="minorHAnsi" w:hAnsiTheme="minorHAnsi" w:cstheme="minorHAnsi"/>
          <w:sz w:val="22"/>
        </w:rPr>
        <w:t>.</w:t>
      </w:r>
      <w:r>
        <w:rPr>
          <w:rFonts w:asciiTheme="minorHAnsi" w:hAnsiTheme="minorHAnsi" w:cstheme="minorHAnsi"/>
          <w:sz w:val="22"/>
        </w:rPr>
        <w:t>de</w:t>
      </w:r>
      <w:r w:rsidR="00A43218" w:rsidRPr="000E7DF7">
        <w:rPr>
          <w:rFonts w:asciiTheme="minorHAnsi" w:hAnsiTheme="minorHAnsi" w:cstheme="minorHAnsi"/>
          <w:sz w:val="22"/>
        </w:rPr>
        <w:t xml:space="preserve"> </w:t>
      </w:r>
      <w:r w:rsidR="00125BE2" w:rsidRPr="000E7DF7">
        <w:rPr>
          <w:rFonts w:asciiTheme="minorHAnsi" w:hAnsiTheme="minorHAnsi" w:cstheme="minorHAnsi"/>
          <w:sz w:val="22"/>
        </w:rPr>
        <w:t xml:space="preserve">bietet auch </w:t>
      </w:r>
      <w:r w:rsidR="000B77FA">
        <w:rPr>
          <w:rFonts w:asciiTheme="minorHAnsi" w:hAnsiTheme="minorHAnsi" w:cstheme="minorHAnsi"/>
          <w:sz w:val="22"/>
        </w:rPr>
        <w:t>Unterstützung</w:t>
      </w:r>
      <w:r w:rsidR="000B77FA" w:rsidRPr="000E7DF7">
        <w:rPr>
          <w:rFonts w:asciiTheme="minorHAnsi" w:hAnsiTheme="minorHAnsi" w:cstheme="minorHAnsi"/>
          <w:sz w:val="22"/>
        </w:rPr>
        <w:t xml:space="preserve"> </w:t>
      </w:r>
      <w:r w:rsidR="000B77FA" w:rsidRPr="00BA0EE0">
        <w:rPr>
          <w:rFonts w:asciiTheme="minorHAnsi" w:hAnsiTheme="minorHAnsi" w:cstheme="minorHAnsi"/>
          <w:b/>
          <w:sz w:val="22"/>
        </w:rPr>
        <w:t>für</w:t>
      </w:r>
      <w:r w:rsidR="00125BE2" w:rsidRPr="00BA0EE0">
        <w:rPr>
          <w:rFonts w:asciiTheme="minorHAnsi" w:hAnsiTheme="minorHAnsi" w:cstheme="minorHAnsi"/>
          <w:b/>
          <w:sz w:val="22"/>
        </w:rPr>
        <w:t xml:space="preserve"> </w:t>
      </w:r>
      <w:r w:rsidR="00BA0EE0" w:rsidRPr="00BA0EE0">
        <w:rPr>
          <w:rFonts w:asciiTheme="minorHAnsi" w:hAnsiTheme="minorHAnsi" w:cstheme="minorHAnsi"/>
          <w:b/>
          <w:sz w:val="22"/>
        </w:rPr>
        <w:t xml:space="preserve">Lehrpersonen und </w:t>
      </w:r>
      <w:proofErr w:type="spellStart"/>
      <w:proofErr w:type="gramStart"/>
      <w:r w:rsidR="00BA0EE0" w:rsidRPr="00BA0EE0">
        <w:rPr>
          <w:rFonts w:asciiTheme="minorHAnsi" w:hAnsiTheme="minorHAnsi" w:cstheme="minorHAnsi"/>
          <w:b/>
          <w:sz w:val="22"/>
        </w:rPr>
        <w:t>Multiplikator:innen</w:t>
      </w:r>
      <w:proofErr w:type="spellEnd"/>
      <w:proofErr w:type="gramEnd"/>
      <w:r w:rsidR="005B036D" w:rsidRPr="000E7DF7">
        <w:rPr>
          <w:rFonts w:asciiTheme="minorHAnsi" w:hAnsiTheme="minorHAnsi" w:cstheme="minorHAnsi"/>
          <w:sz w:val="22"/>
        </w:rPr>
        <w:t xml:space="preserve"> an</w:t>
      </w:r>
      <w:r w:rsidR="00125BE2" w:rsidRPr="000E7DF7">
        <w:rPr>
          <w:rFonts w:asciiTheme="minorHAnsi" w:hAnsiTheme="minorHAnsi" w:cstheme="minorHAnsi"/>
          <w:sz w:val="22"/>
        </w:rPr>
        <w:t>:</w:t>
      </w:r>
    </w:p>
    <w:p w14:paraId="439D16A6" w14:textId="072220C8" w:rsidR="00BA0EE0" w:rsidRDefault="00BA0EE0" w:rsidP="000A1AFE">
      <w:pPr>
        <w:pStyle w:val="AufzhlungPunkte"/>
        <w:rPr>
          <w:rFonts w:asciiTheme="minorHAnsi" w:hAnsiTheme="minorHAnsi"/>
          <w:sz w:val="22"/>
          <w:szCs w:val="22"/>
        </w:rPr>
      </w:pPr>
      <w:r>
        <w:rPr>
          <w:rFonts w:asciiTheme="minorHAnsi" w:hAnsiTheme="minorHAnsi"/>
          <w:sz w:val="22"/>
          <w:szCs w:val="22"/>
        </w:rPr>
        <w:t>Gebrauchsfertige Ablaufpläne mit konzipierten Methoden und Arbeitsblättern für den sofortigen Gebrauch im Unterricht zur Förderung der Gesundheit ihrer Zielgruppe.</w:t>
      </w:r>
    </w:p>
    <w:p w14:paraId="033AAEA7" w14:textId="6518E550" w:rsidR="000A1AFE" w:rsidRDefault="000A1AFE" w:rsidP="000A1AFE">
      <w:pPr>
        <w:pStyle w:val="AufzhlungPunkte"/>
        <w:rPr>
          <w:rFonts w:asciiTheme="minorHAnsi" w:hAnsiTheme="minorHAnsi"/>
          <w:sz w:val="22"/>
          <w:szCs w:val="22"/>
        </w:rPr>
      </w:pPr>
      <w:r>
        <w:rPr>
          <w:rFonts w:asciiTheme="minorHAnsi" w:hAnsiTheme="minorHAnsi"/>
          <w:sz w:val="22"/>
          <w:szCs w:val="22"/>
        </w:rPr>
        <w:t>Metho</w:t>
      </w:r>
      <w:r w:rsidR="00BA0EE0">
        <w:rPr>
          <w:rFonts w:asciiTheme="minorHAnsi" w:hAnsiTheme="minorHAnsi"/>
          <w:sz w:val="22"/>
          <w:szCs w:val="22"/>
        </w:rPr>
        <w:t xml:space="preserve">denbeschreibungen liefern </w:t>
      </w:r>
      <w:r>
        <w:rPr>
          <w:rFonts w:asciiTheme="minorHAnsi" w:hAnsiTheme="minorHAnsi"/>
          <w:sz w:val="22"/>
          <w:szCs w:val="22"/>
        </w:rPr>
        <w:t xml:space="preserve">Inspiration für die </w:t>
      </w:r>
      <w:r w:rsidR="00BA0EE0">
        <w:rPr>
          <w:rFonts w:asciiTheme="minorHAnsi" w:hAnsiTheme="minorHAnsi"/>
          <w:sz w:val="22"/>
          <w:szCs w:val="22"/>
        </w:rPr>
        <w:t xml:space="preserve">selbstständige </w:t>
      </w:r>
      <w:r>
        <w:rPr>
          <w:rFonts w:asciiTheme="minorHAnsi" w:hAnsiTheme="minorHAnsi"/>
          <w:sz w:val="22"/>
          <w:szCs w:val="22"/>
        </w:rPr>
        <w:t>Gestaltung einer Präventionseinheit</w:t>
      </w:r>
      <w:r w:rsidR="00BA0EE0">
        <w:rPr>
          <w:rFonts w:asciiTheme="minorHAnsi" w:hAnsiTheme="minorHAnsi"/>
          <w:sz w:val="22"/>
          <w:szCs w:val="22"/>
        </w:rPr>
        <w:t xml:space="preserve"> und die Arbeit mit Jugendlichen -</w:t>
      </w:r>
      <w:r>
        <w:rPr>
          <w:rFonts w:asciiTheme="minorHAnsi" w:hAnsiTheme="minorHAnsi"/>
          <w:sz w:val="22"/>
          <w:szCs w:val="22"/>
        </w:rPr>
        <w:t xml:space="preserve"> sei es für den Einstieg, die Bearbeitung und den Transfer sowie für Reflexion und Feedback eines Themas. </w:t>
      </w:r>
    </w:p>
    <w:p w14:paraId="2E60DE6F" w14:textId="77777777" w:rsidR="00BA0EE0" w:rsidRPr="000A1AFE" w:rsidRDefault="00BA0EE0" w:rsidP="00BA0EE0">
      <w:pPr>
        <w:pStyle w:val="AufzhlungPunkte"/>
        <w:numPr>
          <w:ilvl w:val="0"/>
          <w:numId w:val="0"/>
        </w:numPr>
        <w:ind w:left="1589"/>
        <w:rPr>
          <w:rFonts w:asciiTheme="minorHAnsi" w:hAnsiTheme="minorHAnsi"/>
          <w:sz w:val="22"/>
          <w:szCs w:val="22"/>
        </w:rPr>
      </w:pPr>
    </w:p>
    <w:p w14:paraId="38304BD9" w14:textId="0D71B763" w:rsidR="003C5BC8" w:rsidRDefault="00A60A38" w:rsidP="00FF5FEF">
      <w:pPr>
        <w:ind w:left="720"/>
        <w:rPr>
          <w:rFonts w:asciiTheme="minorHAnsi" w:hAnsiTheme="minorHAnsi" w:cstheme="minorHAnsi"/>
          <w:sz w:val="22"/>
        </w:rPr>
      </w:pPr>
      <w:r>
        <w:rPr>
          <w:rFonts w:asciiTheme="minorHAnsi" w:hAnsiTheme="minorHAnsi" w:cstheme="minorHAnsi"/>
          <w:sz w:val="22"/>
        </w:rPr>
        <w:lastRenderedPageBreak/>
        <w:t>f</w:t>
      </w:r>
      <w:r w:rsidR="00BF7AC5">
        <w:rPr>
          <w:rFonts w:asciiTheme="minorHAnsi" w:hAnsiTheme="minorHAnsi" w:cstheme="minorHAnsi"/>
          <w:sz w:val="22"/>
        </w:rPr>
        <w:t>eel</w:t>
      </w:r>
      <w:r w:rsidR="00125BE2" w:rsidRPr="000E7DF7">
        <w:rPr>
          <w:rFonts w:asciiTheme="minorHAnsi" w:hAnsiTheme="minorHAnsi" w:cstheme="minorHAnsi"/>
          <w:sz w:val="22"/>
        </w:rPr>
        <w:t>ok</w:t>
      </w:r>
      <w:r w:rsidR="00BA0EE0">
        <w:rPr>
          <w:rFonts w:asciiTheme="minorHAnsi" w:hAnsiTheme="minorHAnsi" w:cstheme="minorHAnsi"/>
          <w:sz w:val="22"/>
        </w:rPr>
        <w:t>.de</w:t>
      </w:r>
      <w:r w:rsidR="00E842A0" w:rsidRPr="000E7DF7">
        <w:rPr>
          <w:rFonts w:asciiTheme="minorHAnsi" w:hAnsiTheme="minorHAnsi" w:cstheme="minorHAnsi"/>
          <w:sz w:val="22"/>
        </w:rPr>
        <w:t xml:space="preserve"> </w:t>
      </w:r>
      <w:r w:rsidR="00125BE2" w:rsidRPr="000E7DF7">
        <w:rPr>
          <w:rFonts w:asciiTheme="minorHAnsi" w:hAnsiTheme="minorHAnsi" w:cstheme="minorHAnsi"/>
          <w:sz w:val="22"/>
        </w:rPr>
        <w:t xml:space="preserve">ist ein einzigartiges </w:t>
      </w:r>
      <w:r w:rsidR="00CA3224" w:rsidRPr="000E7DF7">
        <w:rPr>
          <w:rFonts w:asciiTheme="minorHAnsi" w:hAnsiTheme="minorHAnsi" w:cstheme="minorHAnsi"/>
          <w:sz w:val="22"/>
        </w:rPr>
        <w:t>Interventionsprogramm</w:t>
      </w:r>
      <w:r w:rsidR="00125BE2" w:rsidRPr="000E7DF7">
        <w:rPr>
          <w:rFonts w:asciiTheme="minorHAnsi" w:hAnsiTheme="minorHAnsi" w:cstheme="minorHAnsi"/>
          <w:sz w:val="22"/>
        </w:rPr>
        <w:t xml:space="preserve">: Es gibt </w:t>
      </w:r>
      <w:r w:rsidR="00CA3224" w:rsidRPr="000E7DF7">
        <w:rPr>
          <w:rFonts w:asciiTheme="minorHAnsi" w:hAnsiTheme="minorHAnsi" w:cstheme="minorHAnsi"/>
          <w:sz w:val="22"/>
        </w:rPr>
        <w:t>kaum eine</w:t>
      </w:r>
      <w:r w:rsidR="00125BE2" w:rsidRPr="000E7DF7">
        <w:rPr>
          <w:rFonts w:asciiTheme="minorHAnsi" w:hAnsiTheme="minorHAnsi" w:cstheme="minorHAnsi"/>
          <w:sz w:val="22"/>
        </w:rPr>
        <w:t xml:space="preserve"> andere Plattform mit dieser Themenbreite und -tiefe, welche </w:t>
      </w:r>
      <w:r w:rsidR="00AB0F1F">
        <w:rPr>
          <w:rFonts w:asciiTheme="minorHAnsi" w:hAnsiTheme="minorHAnsi" w:cstheme="minorHAnsi"/>
          <w:sz w:val="22"/>
        </w:rPr>
        <w:t xml:space="preserve">sich </w:t>
      </w:r>
      <w:r w:rsidR="00125BE2" w:rsidRPr="000E7DF7">
        <w:rPr>
          <w:rFonts w:asciiTheme="minorHAnsi" w:hAnsiTheme="minorHAnsi" w:cstheme="minorHAnsi"/>
          <w:sz w:val="22"/>
        </w:rPr>
        <w:t xml:space="preserve">zugleich </w:t>
      </w:r>
      <w:r w:rsidR="00AB0F1F">
        <w:rPr>
          <w:rFonts w:asciiTheme="minorHAnsi" w:hAnsiTheme="minorHAnsi" w:cstheme="minorHAnsi"/>
          <w:sz w:val="22"/>
        </w:rPr>
        <w:t xml:space="preserve">an </w:t>
      </w:r>
      <w:r w:rsidR="00125BE2" w:rsidRPr="000E7DF7">
        <w:rPr>
          <w:rFonts w:asciiTheme="minorHAnsi" w:hAnsiTheme="minorHAnsi" w:cstheme="minorHAnsi"/>
          <w:sz w:val="22"/>
        </w:rPr>
        <w:t>verschiedene Zielgruppen adressiert, sowie vielfält</w:t>
      </w:r>
      <w:r w:rsidR="003C5BC8" w:rsidRPr="000E7DF7">
        <w:rPr>
          <w:rFonts w:asciiTheme="minorHAnsi" w:hAnsiTheme="minorHAnsi" w:cstheme="minorHAnsi"/>
          <w:sz w:val="22"/>
        </w:rPr>
        <w:t xml:space="preserve">ige Methoden und Arbeitsblätter </w:t>
      </w:r>
      <w:r w:rsidR="00125BE2" w:rsidRPr="000E7DF7">
        <w:rPr>
          <w:rFonts w:asciiTheme="minorHAnsi" w:hAnsiTheme="minorHAnsi" w:cstheme="minorHAnsi"/>
          <w:sz w:val="22"/>
        </w:rPr>
        <w:t>anbietet, mit denen man auf jugendgerechte und kreative Art Gesundheitsinhalte bearbeiten kann.</w:t>
      </w:r>
    </w:p>
    <w:p w14:paraId="71E5A994" w14:textId="18BDC2DF" w:rsidR="00BA0EE0" w:rsidRPr="000E7DF7" w:rsidRDefault="00BA0EE0" w:rsidP="00FF5FEF">
      <w:pPr>
        <w:ind w:left="720"/>
        <w:rPr>
          <w:rFonts w:asciiTheme="minorHAnsi" w:hAnsiTheme="minorHAnsi" w:cstheme="minorHAnsi"/>
          <w:sz w:val="22"/>
        </w:rPr>
      </w:pPr>
      <w:r>
        <w:rPr>
          <w:rFonts w:asciiTheme="minorHAnsi" w:hAnsiTheme="minorHAnsi" w:cstheme="minorHAnsi"/>
          <w:sz w:val="22"/>
        </w:rPr>
        <w:t xml:space="preserve">Spezialisierte Organisationen aus einem hochqualifizierten Netzwerk aus ganz Deutschland </w:t>
      </w:r>
      <w:r w:rsidR="004E2D35">
        <w:rPr>
          <w:rFonts w:asciiTheme="minorHAnsi" w:hAnsiTheme="minorHAnsi" w:cstheme="minorHAnsi"/>
          <w:sz w:val="22"/>
        </w:rPr>
        <w:t xml:space="preserve">entwickeln themenspezifische und aktuelle Fachartikel für eine gelingende Präventionsarbeit und Gesundheitsförderung an Schulen. </w:t>
      </w:r>
    </w:p>
    <w:p w14:paraId="2FDA980E" w14:textId="48A80E5B" w:rsidR="00CA3224" w:rsidRPr="000E7DF7" w:rsidRDefault="001856ED" w:rsidP="000A1AFE">
      <w:pPr>
        <w:ind w:left="720"/>
        <w:rPr>
          <w:rFonts w:asciiTheme="minorHAnsi" w:hAnsiTheme="minorHAnsi" w:cstheme="minorHAnsi"/>
          <w:sz w:val="22"/>
        </w:rPr>
      </w:pPr>
      <w:r>
        <w:rPr>
          <w:rFonts w:asciiTheme="minorHAnsi" w:hAnsiTheme="minorHAnsi" w:cstheme="minorHAnsi"/>
          <w:sz w:val="22"/>
        </w:rPr>
        <w:t>Seit der Entwicklung von feel</w:t>
      </w:r>
      <w:r w:rsidR="003C5BC8" w:rsidRPr="000E7DF7">
        <w:rPr>
          <w:rFonts w:asciiTheme="minorHAnsi" w:hAnsiTheme="minorHAnsi" w:cstheme="minorHAnsi"/>
          <w:sz w:val="22"/>
        </w:rPr>
        <w:t xml:space="preserve">ok an </w:t>
      </w:r>
      <w:r w:rsidR="00CA3224" w:rsidRPr="000E7DF7">
        <w:rPr>
          <w:rFonts w:asciiTheme="minorHAnsi" w:hAnsiTheme="minorHAnsi" w:cstheme="minorHAnsi"/>
          <w:sz w:val="22"/>
        </w:rPr>
        <w:t>der Universität Zürich</w:t>
      </w:r>
      <w:r w:rsidR="003C5BC8" w:rsidRPr="000E7DF7">
        <w:rPr>
          <w:rFonts w:asciiTheme="minorHAnsi" w:hAnsiTheme="minorHAnsi" w:cstheme="minorHAnsi"/>
          <w:sz w:val="22"/>
        </w:rPr>
        <w:t>, wurde das Interventionsprogramm</w:t>
      </w:r>
      <w:r w:rsidR="00CA3224" w:rsidRPr="000E7DF7">
        <w:rPr>
          <w:rFonts w:asciiTheme="minorHAnsi" w:hAnsiTheme="minorHAnsi" w:cstheme="minorHAnsi"/>
          <w:sz w:val="22"/>
        </w:rPr>
        <w:t xml:space="preserve"> von einer</w:t>
      </w:r>
      <w:r w:rsidR="00E42514" w:rsidRPr="000E7DF7">
        <w:rPr>
          <w:rFonts w:asciiTheme="minorHAnsi" w:hAnsiTheme="minorHAnsi" w:cstheme="minorHAnsi"/>
          <w:sz w:val="22"/>
        </w:rPr>
        <w:t xml:space="preserve"> intensiven </w:t>
      </w:r>
      <w:r w:rsidR="003C5BC8" w:rsidRPr="000E7DF7">
        <w:rPr>
          <w:rFonts w:asciiTheme="minorHAnsi" w:hAnsiTheme="minorHAnsi" w:cstheme="minorHAnsi"/>
          <w:sz w:val="22"/>
        </w:rPr>
        <w:t xml:space="preserve">Forschungstätigkeit </w:t>
      </w:r>
      <w:r w:rsidR="00CA3224" w:rsidRPr="000E7DF7">
        <w:rPr>
          <w:rFonts w:asciiTheme="minorHAnsi" w:hAnsiTheme="minorHAnsi" w:cstheme="minorHAnsi"/>
          <w:sz w:val="22"/>
        </w:rPr>
        <w:t xml:space="preserve">begleitet. Alle Studien können unter </w:t>
      </w:r>
      <w:hyperlink r:id="rId12" w:history="1">
        <w:r w:rsidR="004E2D35" w:rsidRPr="002C05F0">
          <w:rPr>
            <w:rFonts w:asciiTheme="minorHAnsi" w:hAnsiTheme="minorHAnsi" w:cstheme="minorHAnsi"/>
            <w:i/>
            <w:color w:val="EB602D"/>
            <w:sz w:val="22"/>
            <w:u w:val="single"/>
          </w:rPr>
          <w:t>feelok.de/</w:t>
        </w:r>
        <w:proofErr w:type="spellStart"/>
        <w:r w:rsidR="004E2D35" w:rsidRPr="002C05F0">
          <w:rPr>
            <w:rFonts w:asciiTheme="minorHAnsi" w:hAnsiTheme="minorHAnsi" w:cstheme="minorHAnsi"/>
            <w:i/>
            <w:color w:val="EB602D"/>
            <w:sz w:val="22"/>
            <w:u w:val="single"/>
          </w:rPr>
          <w:t>info</w:t>
        </w:r>
        <w:r w:rsidR="004E2D35" w:rsidRPr="002C05F0">
          <w:rPr>
            <w:rFonts w:asciiTheme="minorHAnsi" w:hAnsiTheme="minorHAnsi" w:cstheme="minorHAnsi"/>
            <w:i/>
            <w:color w:val="EB602D"/>
            <w:sz w:val="22"/>
            <w:u w:val="single"/>
          </w:rPr>
          <w:t>s</w:t>
        </w:r>
        <w:proofErr w:type="spellEnd"/>
        <w:r w:rsidR="004E2D35" w:rsidRPr="002C05F0">
          <w:rPr>
            <w:rFonts w:asciiTheme="minorHAnsi" w:hAnsiTheme="minorHAnsi" w:cstheme="minorHAnsi"/>
            <w:i/>
            <w:color w:val="EB602D"/>
            <w:sz w:val="22"/>
            <w:u w:val="single"/>
          </w:rPr>
          <w:t>-berichte</w:t>
        </w:r>
      </w:hyperlink>
      <w:r w:rsidR="00CA3224" w:rsidRPr="002C05F0">
        <w:rPr>
          <w:rFonts w:asciiTheme="minorHAnsi" w:hAnsiTheme="minorHAnsi" w:cstheme="minorHAnsi"/>
          <w:sz w:val="24"/>
        </w:rPr>
        <w:t xml:space="preserve"> </w:t>
      </w:r>
      <w:r w:rsidR="00CA3224" w:rsidRPr="002C05F0">
        <w:rPr>
          <w:rFonts w:asciiTheme="minorHAnsi" w:hAnsiTheme="minorHAnsi" w:cstheme="minorHAnsi"/>
          <w:sz w:val="22"/>
        </w:rPr>
        <w:t xml:space="preserve">heruntergeladen </w:t>
      </w:r>
      <w:r w:rsidR="00CA3224" w:rsidRPr="000E7DF7">
        <w:rPr>
          <w:rFonts w:asciiTheme="minorHAnsi" w:hAnsiTheme="minorHAnsi" w:cstheme="minorHAnsi"/>
          <w:sz w:val="22"/>
        </w:rPr>
        <w:t>werden.</w:t>
      </w:r>
      <w:r w:rsidR="00BA196B" w:rsidRPr="00BA196B">
        <w:rPr>
          <w:noProof/>
          <w:lang w:val="de-AT" w:eastAsia="de-AT"/>
        </w:rPr>
        <w:t xml:space="preserve"> </w:t>
      </w:r>
    </w:p>
    <w:p w14:paraId="288355AA" w14:textId="77777777" w:rsidR="00BA196B" w:rsidRDefault="00BA196B" w:rsidP="00CD4FA2">
      <w:pPr>
        <w:pStyle w:val="berschrift1"/>
        <w:jc w:val="both"/>
        <w:rPr>
          <w:rFonts w:asciiTheme="minorHAnsi" w:hAnsiTheme="minorHAnsi" w:cstheme="minorHAnsi"/>
        </w:rPr>
      </w:pPr>
    </w:p>
    <w:p w14:paraId="0307C76C" w14:textId="095F4FC1" w:rsidR="00CE2572" w:rsidRPr="005C19D6" w:rsidRDefault="00CE2572" w:rsidP="00CD4FA2">
      <w:pPr>
        <w:pStyle w:val="berschrift1"/>
        <w:jc w:val="both"/>
        <w:rPr>
          <w:rFonts w:ascii="Trebuchet MS" w:hAnsi="Trebuchet MS" w:cstheme="minorHAnsi"/>
        </w:rPr>
      </w:pPr>
      <w:bookmarkStart w:id="5" w:name="_Toc101535148"/>
      <w:r w:rsidRPr="005C19D6">
        <w:rPr>
          <w:rFonts w:ascii="Trebuchet MS" w:hAnsi="Trebuchet MS" w:cstheme="minorHAnsi"/>
        </w:rPr>
        <w:t>Trägerschaft</w:t>
      </w:r>
      <w:bookmarkEnd w:id="5"/>
    </w:p>
    <w:p w14:paraId="76B8D350" w14:textId="66A37B7A" w:rsidR="004E2D35" w:rsidRDefault="00BF7AC5" w:rsidP="00BF7AC5">
      <w:pPr>
        <w:spacing w:line="240" w:lineRule="auto"/>
        <w:rPr>
          <w:rFonts w:asciiTheme="minorHAnsi" w:hAnsiTheme="minorHAnsi" w:cs="Arial"/>
          <w:sz w:val="22"/>
          <w:lang w:val="de-DE" w:eastAsia="de-DE"/>
        </w:rPr>
      </w:pPr>
      <w:r w:rsidRPr="00BF7AC5">
        <w:rPr>
          <w:rFonts w:asciiTheme="minorHAnsi" w:hAnsiTheme="minorHAnsi" w:cs="Times New Roman"/>
          <w:noProof/>
          <w:sz w:val="22"/>
          <w:lang w:val="de-DE" w:eastAsia="de-DE"/>
        </w:rPr>
        <w:drawing>
          <wp:anchor distT="0" distB="0" distL="0" distR="0" simplePos="0" relativeHeight="251681792" behindDoc="0" locked="1" layoutInCell="1" allowOverlap="1" wp14:anchorId="405A2964" wp14:editId="16C35841">
            <wp:simplePos x="0" y="0"/>
            <wp:positionH relativeFrom="page">
              <wp:posOffset>2242820</wp:posOffset>
            </wp:positionH>
            <wp:positionV relativeFrom="paragraph">
              <wp:posOffset>-798830</wp:posOffset>
            </wp:positionV>
            <wp:extent cx="904875" cy="904875"/>
            <wp:effectExtent l="0" t="0" r="0" b="0"/>
            <wp:wrapNone/>
            <wp:docPr id="4" name="Grafik 4" descr="Bildergebnis für bwlv trä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bwlv träger"/>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r w:rsidR="00D55756">
        <w:rPr>
          <w:rFonts w:asciiTheme="minorHAnsi" w:hAnsiTheme="minorHAnsi" w:cs="Arial"/>
          <w:sz w:val="22"/>
          <w:lang w:val="de-DE" w:eastAsia="de-DE"/>
        </w:rPr>
        <w:t xml:space="preserve">Der </w:t>
      </w:r>
      <w:hyperlink r:id="rId14" w:history="1">
        <w:r w:rsidR="00D55756" w:rsidRPr="00A60A38">
          <w:rPr>
            <w:rFonts w:asciiTheme="minorHAnsi" w:hAnsiTheme="minorHAnsi" w:cs="Arial"/>
            <w:sz w:val="22"/>
            <w:lang w:val="de-DE" w:eastAsia="de-DE"/>
          </w:rPr>
          <w:t>Baden-</w:t>
        </w:r>
        <w:r w:rsidRPr="00A60A38">
          <w:rPr>
            <w:rFonts w:asciiTheme="minorHAnsi" w:hAnsiTheme="minorHAnsi" w:cs="Arial"/>
            <w:sz w:val="22"/>
            <w:lang w:val="de-DE" w:eastAsia="de-DE"/>
          </w:rPr>
          <w:t>Württembergische Landesverband für Prävention und</w:t>
        </w:r>
        <w:r w:rsidR="004E2D35" w:rsidRPr="00A60A38">
          <w:rPr>
            <w:rFonts w:asciiTheme="minorHAnsi" w:hAnsiTheme="minorHAnsi" w:cs="Arial"/>
            <w:sz w:val="22"/>
            <w:lang w:val="de-DE" w:eastAsia="de-DE"/>
          </w:rPr>
          <w:t xml:space="preserve"> Rehabilitation gGmbH (</w:t>
        </w:r>
        <w:r w:rsidR="00D55756" w:rsidRPr="00A60A38">
          <w:rPr>
            <w:rFonts w:asciiTheme="minorHAnsi" w:hAnsiTheme="minorHAnsi" w:cs="Arial"/>
            <w:sz w:val="22"/>
            <w:lang w:val="de-DE" w:eastAsia="de-DE"/>
          </w:rPr>
          <w:t>bwlv)</w:t>
        </w:r>
      </w:hyperlink>
      <w:r w:rsidR="009166C5" w:rsidRPr="009166C5">
        <w:rPr>
          <w:rFonts w:asciiTheme="minorHAnsi" w:hAnsiTheme="minorHAnsi" w:cs="Arial"/>
          <w:sz w:val="22"/>
          <w:lang w:val="de-DE" w:eastAsia="de-DE"/>
        </w:rPr>
        <w:t xml:space="preserve"> </w:t>
      </w:r>
      <w:r w:rsidR="00D55756">
        <w:rPr>
          <w:rFonts w:asciiTheme="minorHAnsi" w:hAnsiTheme="minorHAnsi" w:cs="Arial"/>
          <w:sz w:val="22"/>
          <w:lang w:val="de-DE" w:eastAsia="de-DE"/>
        </w:rPr>
        <w:t xml:space="preserve">ist </w:t>
      </w:r>
      <w:r w:rsidR="004E2D35">
        <w:rPr>
          <w:rFonts w:asciiTheme="minorHAnsi" w:hAnsiTheme="minorHAnsi" w:cs="Arial"/>
          <w:sz w:val="22"/>
          <w:lang w:val="de-DE" w:eastAsia="de-DE"/>
        </w:rPr>
        <w:t xml:space="preserve">mit 54 Einrichtungen und über 900 </w:t>
      </w:r>
      <w:proofErr w:type="spellStart"/>
      <w:proofErr w:type="gramStart"/>
      <w:r w:rsidR="004E2D35">
        <w:rPr>
          <w:rFonts w:asciiTheme="minorHAnsi" w:hAnsiTheme="minorHAnsi" w:cs="Arial"/>
          <w:sz w:val="22"/>
          <w:lang w:val="de-DE" w:eastAsia="de-DE"/>
        </w:rPr>
        <w:t>Mitarbeiter:innen</w:t>
      </w:r>
      <w:proofErr w:type="spellEnd"/>
      <w:proofErr w:type="gramEnd"/>
      <w:r w:rsidR="004E2D35">
        <w:rPr>
          <w:rFonts w:asciiTheme="minorHAnsi" w:hAnsiTheme="minorHAnsi" w:cs="Arial"/>
          <w:sz w:val="22"/>
          <w:lang w:val="de-DE" w:eastAsia="de-DE"/>
        </w:rPr>
        <w:t xml:space="preserve"> </w:t>
      </w:r>
      <w:r w:rsidR="00D55756">
        <w:rPr>
          <w:rFonts w:asciiTheme="minorHAnsi" w:hAnsiTheme="minorHAnsi" w:cs="Arial"/>
          <w:sz w:val="22"/>
          <w:lang w:val="de-DE" w:eastAsia="de-DE"/>
        </w:rPr>
        <w:t>der größte</w:t>
      </w:r>
      <w:r>
        <w:rPr>
          <w:rFonts w:asciiTheme="minorHAnsi" w:hAnsiTheme="minorHAnsi" w:cs="Arial"/>
          <w:sz w:val="22"/>
          <w:lang w:val="de-DE" w:eastAsia="de-DE"/>
        </w:rPr>
        <w:t xml:space="preserve"> </w:t>
      </w:r>
      <w:r w:rsidRPr="00BF7AC5">
        <w:rPr>
          <w:rFonts w:asciiTheme="minorHAnsi" w:hAnsiTheme="minorHAnsi" w:cs="Arial"/>
          <w:sz w:val="22"/>
          <w:lang w:val="de-DE" w:eastAsia="de-DE"/>
        </w:rPr>
        <w:t>gemei</w:t>
      </w:r>
      <w:r w:rsidR="004E2D35">
        <w:rPr>
          <w:rFonts w:asciiTheme="minorHAnsi" w:hAnsiTheme="minorHAnsi" w:cs="Arial"/>
          <w:sz w:val="22"/>
          <w:lang w:val="de-DE" w:eastAsia="de-DE"/>
        </w:rPr>
        <w:t>nnützige Träger für Suchthilfe und -</w:t>
      </w:r>
      <w:r w:rsidRPr="00BF7AC5">
        <w:rPr>
          <w:rFonts w:asciiTheme="minorHAnsi" w:hAnsiTheme="minorHAnsi" w:cs="Arial"/>
          <w:sz w:val="22"/>
          <w:lang w:val="de-DE" w:eastAsia="de-DE"/>
        </w:rPr>
        <w:t>prävention in Baden-Württemberg.</w:t>
      </w:r>
      <w:r w:rsidR="004E2D35">
        <w:rPr>
          <w:rFonts w:asciiTheme="minorHAnsi" w:hAnsiTheme="minorHAnsi" w:cs="Arial"/>
          <w:sz w:val="22"/>
          <w:lang w:val="de-DE" w:eastAsia="de-DE"/>
        </w:rPr>
        <w:t xml:space="preserve"> </w:t>
      </w:r>
    </w:p>
    <w:p w14:paraId="0E4F5DB1" w14:textId="2B8F9548" w:rsidR="00BF7AC5" w:rsidRPr="00BF7AC5" w:rsidRDefault="004E2D35" w:rsidP="00BF7AC5">
      <w:pPr>
        <w:spacing w:line="240" w:lineRule="auto"/>
        <w:rPr>
          <w:rFonts w:asciiTheme="minorHAnsi" w:hAnsiTheme="minorHAnsi" w:cs="Arial"/>
          <w:sz w:val="22"/>
          <w:lang w:val="de-DE" w:eastAsia="de-DE"/>
        </w:rPr>
      </w:pPr>
      <w:r>
        <w:rPr>
          <w:rFonts w:asciiTheme="minorHAnsi" w:hAnsiTheme="minorHAnsi" w:cs="Arial"/>
          <w:sz w:val="22"/>
          <w:lang w:val="de-DE" w:eastAsia="de-DE"/>
        </w:rPr>
        <w:t xml:space="preserve">Außerdem ist er Träger der Kinder- und Jugendhilfe sowie Integrationsfachdiensten für schwerbehinderte Menschen. Der gemeinnützige Verband betreibt u.a. Fachkliniken, Heime, Tageskliniken, ambulante Beratungs- und Behandlungsstellen und Nachsorgeeinrichtungen. </w:t>
      </w:r>
    </w:p>
    <w:p w14:paraId="3A8D21DE" w14:textId="1F74BD64" w:rsidR="00BF7AC5" w:rsidRDefault="00BF7AC5" w:rsidP="00BF7AC5">
      <w:pPr>
        <w:spacing w:line="240" w:lineRule="auto"/>
        <w:rPr>
          <w:rFonts w:asciiTheme="minorHAnsi" w:hAnsiTheme="minorHAnsi" w:cs="Arial"/>
          <w:sz w:val="22"/>
          <w:lang w:val="de-DE" w:eastAsia="de-DE"/>
        </w:rPr>
      </w:pPr>
      <w:r w:rsidRPr="00BF7AC5">
        <w:rPr>
          <w:rFonts w:asciiTheme="minorHAnsi" w:hAnsiTheme="minorHAnsi" w:cs="Arial"/>
          <w:sz w:val="22"/>
          <w:lang w:val="de-DE" w:eastAsia="de-DE"/>
        </w:rPr>
        <w:t>Neben 25 ambulanten Beratungs- und</w:t>
      </w:r>
      <w:r>
        <w:rPr>
          <w:rFonts w:asciiTheme="minorHAnsi" w:hAnsiTheme="minorHAnsi" w:cs="Arial"/>
          <w:sz w:val="22"/>
          <w:lang w:val="de-DE" w:eastAsia="de-DE"/>
        </w:rPr>
        <w:t xml:space="preserve"> </w:t>
      </w:r>
      <w:r w:rsidRPr="00BF7AC5">
        <w:rPr>
          <w:rFonts w:asciiTheme="minorHAnsi" w:hAnsiTheme="minorHAnsi" w:cs="Arial"/>
          <w:sz w:val="22"/>
          <w:lang w:val="de-DE" w:eastAsia="de-DE"/>
        </w:rPr>
        <w:t>Behandlungseinrichtungen (Fachstelle</w:t>
      </w:r>
      <w:r w:rsidR="00A60A38">
        <w:rPr>
          <w:rFonts w:asciiTheme="minorHAnsi" w:hAnsiTheme="minorHAnsi" w:cs="Arial"/>
          <w:sz w:val="22"/>
          <w:lang w:val="de-DE" w:eastAsia="de-DE"/>
        </w:rPr>
        <w:t>n</w:t>
      </w:r>
      <w:r w:rsidRPr="00BF7AC5">
        <w:rPr>
          <w:rFonts w:asciiTheme="minorHAnsi" w:hAnsiTheme="minorHAnsi" w:cs="Arial"/>
          <w:sz w:val="22"/>
          <w:lang w:val="de-DE" w:eastAsia="de-DE"/>
        </w:rPr>
        <w:t xml:space="preserve"> Sucht) gibt es noch 10 stationäre Fachkliniken, in denen suchtkranke Menschen optimal</w:t>
      </w:r>
      <w:r>
        <w:rPr>
          <w:rFonts w:asciiTheme="minorHAnsi" w:hAnsiTheme="minorHAnsi" w:cs="Arial"/>
          <w:sz w:val="22"/>
          <w:lang w:val="de-DE" w:eastAsia="de-DE"/>
        </w:rPr>
        <w:t xml:space="preserve"> v</w:t>
      </w:r>
      <w:r w:rsidRPr="00BF7AC5">
        <w:rPr>
          <w:rFonts w:asciiTheme="minorHAnsi" w:hAnsiTheme="minorHAnsi" w:cs="Arial"/>
          <w:sz w:val="22"/>
          <w:lang w:val="de-DE" w:eastAsia="de-DE"/>
        </w:rPr>
        <w:t>ersorgt werden können. Außerdem unterhält der bwlv 10 Integrationsfachdie</w:t>
      </w:r>
      <w:r w:rsidR="00D55756">
        <w:rPr>
          <w:rFonts w:asciiTheme="minorHAnsi" w:hAnsiTheme="minorHAnsi" w:cs="Arial"/>
          <w:sz w:val="22"/>
          <w:lang w:val="de-DE" w:eastAsia="de-DE"/>
        </w:rPr>
        <w:t xml:space="preserve">nste, die vor allem </w:t>
      </w:r>
      <w:proofErr w:type="spellStart"/>
      <w:proofErr w:type="gramStart"/>
      <w:r w:rsidR="00D55756">
        <w:rPr>
          <w:rFonts w:asciiTheme="minorHAnsi" w:hAnsiTheme="minorHAnsi" w:cs="Arial"/>
          <w:sz w:val="22"/>
          <w:lang w:val="de-DE" w:eastAsia="de-DE"/>
        </w:rPr>
        <w:t>Arbeitnehmer:</w:t>
      </w:r>
      <w:r w:rsidR="00AB0F1F">
        <w:rPr>
          <w:rFonts w:asciiTheme="minorHAnsi" w:hAnsiTheme="minorHAnsi" w:cs="Arial"/>
          <w:sz w:val="22"/>
          <w:lang w:val="de-DE" w:eastAsia="de-DE"/>
        </w:rPr>
        <w:t>innen</w:t>
      </w:r>
      <w:proofErr w:type="spellEnd"/>
      <w:proofErr w:type="gramEnd"/>
      <w:r w:rsidRPr="00BF7AC5">
        <w:rPr>
          <w:rFonts w:asciiTheme="minorHAnsi" w:hAnsiTheme="minorHAnsi" w:cs="Arial"/>
          <w:sz w:val="22"/>
          <w:lang w:val="de-DE" w:eastAsia="de-DE"/>
        </w:rPr>
        <w:t xml:space="preserve"> mit Behinderung in den Arbeitsalltag wieder eingliedern. </w:t>
      </w:r>
    </w:p>
    <w:p w14:paraId="1F640ACC" w14:textId="1B6C6880" w:rsidR="00BF7AC5" w:rsidRPr="00BF7AC5" w:rsidRDefault="00BF7AC5" w:rsidP="00BF7AC5">
      <w:pPr>
        <w:spacing w:line="240" w:lineRule="auto"/>
        <w:rPr>
          <w:rFonts w:asciiTheme="minorHAnsi" w:hAnsiTheme="minorHAnsi" w:cs="Arial"/>
          <w:sz w:val="22"/>
          <w:lang w:val="de-DE" w:eastAsia="de-DE"/>
        </w:rPr>
      </w:pPr>
      <w:r w:rsidRPr="00BF7AC5">
        <w:rPr>
          <w:rFonts w:asciiTheme="minorHAnsi" w:hAnsiTheme="minorHAnsi" w:cs="Arial"/>
          <w:sz w:val="22"/>
          <w:lang w:val="de-DE" w:eastAsia="de-DE"/>
        </w:rPr>
        <w:t xml:space="preserve">Die Koordination dieser einzelnen Einrichtungen verläuft über die Geschäftsstelle in Renchen. </w:t>
      </w:r>
    </w:p>
    <w:p w14:paraId="5BFEF2AC" w14:textId="77777777" w:rsidR="00BF7AC5" w:rsidRPr="00BF7AC5" w:rsidRDefault="00BF7AC5" w:rsidP="00BF7AC5">
      <w:pPr>
        <w:spacing w:line="240" w:lineRule="auto"/>
        <w:rPr>
          <w:rFonts w:asciiTheme="minorHAnsi" w:hAnsiTheme="minorHAnsi" w:cs="Arial"/>
          <w:sz w:val="22"/>
          <w:lang w:val="de-DE" w:eastAsia="de-DE"/>
        </w:rPr>
      </w:pPr>
      <w:r w:rsidRPr="00BF7AC5">
        <w:rPr>
          <w:rFonts w:asciiTheme="minorHAnsi" w:hAnsiTheme="minorHAnsi" w:cs="Arial"/>
          <w:sz w:val="22"/>
          <w:lang w:val="de-DE" w:eastAsia="de-DE"/>
        </w:rPr>
        <w:t xml:space="preserve">In der Präventionsarbeit bietet der bwlv jährlich rund 1.300 Maßnahmen an, womit mehr als 28.340 Menschen erreicht werden können. </w:t>
      </w:r>
    </w:p>
    <w:p w14:paraId="5EB0A406" w14:textId="089C8D59" w:rsidR="00BF7AC5" w:rsidRPr="00BF7AC5" w:rsidRDefault="00BF7AC5" w:rsidP="00BF7AC5">
      <w:pPr>
        <w:spacing w:line="240" w:lineRule="auto"/>
        <w:rPr>
          <w:rFonts w:asciiTheme="minorHAnsi" w:hAnsiTheme="minorHAnsi" w:cs="Arial"/>
          <w:sz w:val="22"/>
          <w:lang w:val="de-DE" w:eastAsia="de-DE"/>
        </w:rPr>
      </w:pPr>
      <w:r w:rsidRPr="00BF7AC5">
        <w:rPr>
          <w:rFonts w:asciiTheme="minorHAnsi" w:hAnsiTheme="minorHAnsi" w:cs="Arial"/>
          <w:sz w:val="22"/>
          <w:lang w:val="de-DE" w:eastAsia="de-DE"/>
        </w:rPr>
        <w:t>Oberstes Ziel des bwlv ist es,</w:t>
      </w:r>
      <w:r>
        <w:rPr>
          <w:rFonts w:asciiTheme="minorHAnsi" w:hAnsiTheme="minorHAnsi" w:cs="Arial"/>
          <w:sz w:val="22"/>
          <w:lang w:val="de-DE" w:eastAsia="de-DE"/>
        </w:rPr>
        <w:t xml:space="preserve"> </w:t>
      </w:r>
      <w:r w:rsidRPr="00BF7AC5">
        <w:rPr>
          <w:rFonts w:asciiTheme="minorHAnsi" w:hAnsiTheme="minorHAnsi" w:cs="Arial"/>
          <w:sz w:val="22"/>
          <w:lang w:val="de-DE" w:eastAsia="de-DE"/>
        </w:rPr>
        <w:t xml:space="preserve">der Abhängigkeit von Suchtmitteln präventiv </w:t>
      </w:r>
      <w:proofErr w:type="gramStart"/>
      <w:r w:rsidRPr="00BF7AC5">
        <w:rPr>
          <w:rFonts w:asciiTheme="minorHAnsi" w:hAnsiTheme="minorHAnsi" w:cs="Arial"/>
          <w:sz w:val="22"/>
          <w:lang w:val="de-DE" w:eastAsia="de-DE"/>
        </w:rPr>
        <w:t>entgegen zu treten</w:t>
      </w:r>
      <w:proofErr w:type="gramEnd"/>
      <w:r w:rsidRPr="00BF7AC5">
        <w:rPr>
          <w:rFonts w:asciiTheme="minorHAnsi" w:hAnsiTheme="minorHAnsi" w:cs="Arial"/>
          <w:sz w:val="22"/>
          <w:lang w:val="de-DE" w:eastAsia="de-DE"/>
        </w:rPr>
        <w:t xml:space="preserve"> und Suchtkranke, wie auch deren Angehörige zu beraten und zu behandeln. </w:t>
      </w:r>
    </w:p>
    <w:p w14:paraId="57045244" w14:textId="723B9A03" w:rsidR="004E2D35" w:rsidRPr="004E2D35" w:rsidRDefault="004E2D35" w:rsidP="004E2D35">
      <w:pPr>
        <w:spacing w:line="240" w:lineRule="auto"/>
        <w:rPr>
          <w:rFonts w:asciiTheme="minorHAnsi" w:hAnsiTheme="minorHAnsi" w:cs="Arial"/>
          <w:sz w:val="22"/>
          <w:lang w:val="de-DE" w:eastAsia="de-DE"/>
        </w:rPr>
      </w:pPr>
      <w:r w:rsidRPr="004E2D35">
        <w:rPr>
          <w:rFonts w:asciiTheme="minorHAnsi" w:hAnsiTheme="minorHAnsi" w:cs="Arial"/>
          <w:sz w:val="22"/>
          <w:lang w:val="de-DE" w:eastAsia="de-DE"/>
        </w:rPr>
        <w:t>Weitere Informationen zu einzelnen Angeboten erhalten Sie auf unserer Homepage:</w:t>
      </w:r>
      <w:r>
        <w:rPr>
          <w:rFonts w:asciiTheme="minorHAnsi" w:hAnsiTheme="minorHAnsi" w:cs="Arial"/>
          <w:sz w:val="22"/>
          <w:lang w:val="de-DE" w:eastAsia="de-DE"/>
        </w:rPr>
        <w:br/>
      </w:r>
      <w:hyperlink r:id="rId15" w:history="1">
        <w:r w:rsidRPr="002C05F0">
          <w:rPr>
            <w:rFonts w:asciiTheme="minorHAnsi" w:hAnsiTheme="minorHAnsi" w:cstheme="minorHAnsi"/>
            <w:i/>
            <w:color w:val="EB602D"/>
            <w:sz w:val="22"/>
            <w:u w:val="single"/>
          </w:rPr>
          <w:t>bw-lv.de/</w:t>
        </w:r>
        <w:proofErr w:type="spellStart"/>
        <w:r w:rsidRPr="002C05F0">
          <w:rPr>
            <w:rFonts w:asciiTheme="minorHAnsi" w:hAnsiTheme="minorHAnsi" w:cstheme="minorHAnsi"/>
            <w:i/>
            <w:color w:val="EB602D"/>
            <w:sz w:val="22"/>
            <w:u w:val="single"/>
          </w:rPr>
          <w:t>h</w:t>
        </w:r>
        <w:r w:rsidRPr="002C05F0">
          <w:rPr>
            <w:rFonts w:asciiTheme="minorHAnsi" w:hAnsiTheme="minorHAnsi" w:cstheme="minorHAnsi"/>
            <w:i/>
            <w:color w:val="EB602D"/>
            <w:sz w:val="22"/>
            <w:u w:val="single"/>
          </w:rPr>
          <w:t>o</w:t>
        </w:r>
        <w:r w:rsidRPr="002C05F0">
          <w:rPr>
            <w:rFonts w:asciiTheme="minorHAnsi" w:hAnsiTheme="minorHAnsi" w:cstheme="minorHAnsi"/>
            <w:i/>
            <w:color w:val="EB602D"/>
            <w:sz w:val="22"/>
            <w:u w:val="single"/>
          </w:rPr>
          <w:t>me</w:t>
        </w:r>
        <w:proofErr w:type="spellEnd"/>
      </w:hyperlink>
      <w:r w:rsidRPr="009166C5">
        <w:rPr>
          <w:rFonts w:asciiTheme="minorHAnsi" w:hAnsiTheme="minorHAnsi" w:cs="Arial"/>
          <w:sz w:val="22"/>
          <w:u w:val="single"/>
          <w:lang w:val="de-DE" w:eastAsia="de-DE"/>
        </w:rPr>
        <w:t xml:space="preserve"> </w:t>
      </w:r>
    </w:p>
    <w:p w14:paraId="3FB3DBD1" w14:textId="2D6FB00C" w:rsidR="001A7ACE" w:rsidRPr="004E2D35" w:rsidRDefault="00BA196B" w:rsidP="004E2D35">
      <w:pPr>
        <w:spacing w:line="240" w:lineRule="auto"/>
        <w:rPr>
          <w:rFonts w:asciiTheme="minorHAnsi" w:hAnsiTheme="minorHAnsi" w:cs="Arial"/>
          <w:sz w:val="22"/>
          <w:lang w:val="de-DE" w:eastAsia="de-DE"/>
        </w:rPr>
      </w:pPr>
      <w:r w:rsidRPr="004E2D35">
        <w:rPr>
          <w:rFonts w:asciiTheme="minorHAnsi" w:hAnsiTheme="minorHAnsi" w:cs="Arial"/>
          <w:sz w:val="22"/>
          <w:lang w:val="de-DE" w:eastAsia="de-DE"/>
        </w:rPr>
        <w:br w:type="page"/>
      </w:r>
    </w:p>
    <w:p w14:paraId="3969CF4A" w14:textId="6BD2EE5D" w:rsidR="0030355B" w:rsidRPr="005C19D6" w:rsidRDefault="004A5964" w:rsidP="00893521">
      <w:pPr>
        <w:pStyle w:val="berschrift1"/>
        <w:rPr>
          <w:rFonts w:ascii="Trebuchet MS" w:hAnsi="Trebuchet MS"/>
        </w:rPr>
      </w:pPr>
      <w:bookmarkStart w:id="6" w:name="_Toc101535149"/>
      <w:r w:rsidRPr="005C19D6">
        <w:rPr>
          <w:rFonts w:ascii="Trebuchet MS" w:hAnsi="Trebuchet MS"/>
        </w:rPr>
        <w:lastRenderedPageBreak/>
        <w:t>Einsatz mit Jugendlichen</w:t>
      </w:r>
      <w:bookmarkEnd w:id="6"/>
    </w:p>
    <w:p w14:paraId="6ECDBA96" w14:textId="77777777" w:rsidR="000557BE" w:rsidRDefault="000557BE" w:rsidP="000557BE">
      <w:pPr>
        <w:ind w:left="720"/>
        <w:rPr>
          <w:rFonts w:asciiTheme="minorHAnsi" w:hAnsiTheme="minorHAnsi" w:cstheme="minorHAnsi"/>
          <w:sz w:val="22"/>
        </w:rPr>
      </w:pPr>
      <w:r>
        <w:rPr>
          <w:rFonts w:asciiTheme="minorHAnsi" w:hAnsiTheme="minorHAnsi" w:cstheme="minorHAnsi"/>
          <w:sz w:val="22"/>
        </w:rPr>
        <w:t>feelok.de</w:t>
      </w:r>
    </w:p>
    <w:p w14:paraId="5D39AAE5" w14:textId="77777777" w:rsidR="00A6248D" w:rsidRDefault="00A6248D" w:rsidP="00A6248D">
      <w:pPr>
        <w:pStyle w:val="AufzhlungPunkte"/>
        <w:rPr>
          <w:rFonts w:asciiTheme="minorHAnsi" w:hAnsiTheme="minorHAnsi"/>
          <w:sz w:val="22"/>
          <w:szCs w:val="22"/>
        </w:rPr>
      </w:pPr>
      <w:r>
        <w:rPr>
          <w:rFonts w:asciiTheme="minorHAnsi" w:hAnsiTheme="minorHAnsi"/>
          <w:sz w:val="22"/>
          <w:szCs w:val="22"/>
        </w:rPr>
        <w:t>eignet sich sowohl für digitale als auch für die analoge Präventionsarbeit</w:t>
      </w:r>
    </w:p>
    <w:p w14:paraId="657BF77D" w14:textId="77777777" w:rsidR="000557BE" w:rsidRPr="00FF5FEF" w:rsidRDefault="000557BE" w:rsidP="000557BE">
      <w:pPr>
        <w:pStyle w:val="AufzhlungPunkte"/>
        <w:rPr>
          <w:rFonts w:asciiTheme="minorHAnsi" w:hAnsiTheme="minorHAnsi"/>
          <w:sz w:val="22"/>
          <w:szCs w:val="22"/>
        </w:rPr>
      </w:pPr>
      <w:r>
        <w:rPr>
          <w:rFonts w:asciiTheme="minorHAnsi" w:hAnsiTheme="minorHAnsi"/>
          <w:sz w:val="22"/>
          <w:szCs w:val="22"/>
        </w:rPr>
        <w:t xml:space="preserve">erleichtert die Durchführung der Leitperspektive </w:t>
      </w:r>
      <w:r w:rsidRPr="00FF5FEF">
        <w:rPr>
          <w:rFonts w:asciiTheme="minorHAnsi" w:hAnsiTheme="minorHAnsi"/>
          <w:sz w:val="22"/>
          <w:szCs w:val="22"/>
        </w:rPr>
        <w:t>„</w:t>
      </w:r>
      <w:r>
        <w:rPr>
          <w:rFonts w:asciiTheme="minorHAnsi" w:hAnsiTheme="minorHAnsi"/>
          <w:sz w:val="22"/>
          <w:szCs w:val="22"/>
        </w:rPr>
        <w:t>Gesundheitsförderung und Prävention</w:t>
      </w:r>
      <w:r w:rsidRPr="00FF5FEF">
        <w:rPr>
          <w:rFonts w:asciiTheme="minorHAnsi" w:hAnsiTheme="minorHAnsi"/>
          <w:sz w:val="22"/>
          <w:szCs w:val="22"/>
        </w:rPr>
        <w:t>“</w:t>
      </w:r>
    </w:p>
    <w:p w14:paraId="5FD25EEF" w14:textId="77777777" w:rsidR="000557BE" w:rsidRPr="00D55756" w:rsidRDefault="000557BE" w:rsidP="000557BE">
      <w:pPr>
        <w:pStyle w:val="AufzhlungPunkte"/>
        <w:rPr>
          <w:rFonts w:asciiTheme="minorHAnsi" w:hAnsiTheme="minorHAnsi"/>
          <w:sz w:val="22"/>
          <w:szCs w:val="22"/>
        </w:rPr>
      </w:pPr>
      <w:r w:rsidRPr="00D55756">
        <w:rPr>
          <w:rFonts w:asciiTheme="minorHAnsi" w:hAnsiTheme="minorHAnsi"/>
          <w:sz w:val="22"/>
          <w:szCs w:val="22"/>
        </w:rPr>
        <w:t>kann als Interventionsplattform in unterschiedlichsten Unterrichtsfächern verwendet werden</w:t>
      </w:r>
    </w:p>
    <w:p w14:paraId="2490DF93" w14:textId="77777777" w:rsidR="000557BE" w:rsidRPr="00D55756" w:rsidRDefault="000557BE" w:rsidP="000557BE">
      <w:pPr>
        <w:pStyle w:val="AufzhlungPunkte"/>
        <w:rPr>
          <w:rFonts w:asciiTheme="minorHAnsi" w:hAnsiTheme="minorHAnsi"/>
          <w:sz w:val="22"/>
          <w:szCs w:val="22"/>
        </w:rPr>
      </w:pPr>
      <w:r w:rsidRPr="00D55756">
        <w:rPr>
          <w:rFonts w:asciiTheme="minorHAnsi" w:hAnsiTheme="minorHAnsi"/>
          <w:sz w:val="22"/>
          <w:szCs w:val="22"/>
        </w:rPr>
        <w:t>lässt sich gut in ein bestehendes Programm/Angebot integrieren, z.B. in Projektwochen und fächerübergreifende Projektarbeiten oder thematische Schwerpunkte zu Gesundheitsthemen und zur Suchtprävention</w:t>
      </w:r>
    </w:p>
    <w:p w14:paraId="64DDE1B1" w14:textId="77777777" w:rsidR="000557BE" w:rsidRPr="00D55756" w:rsidRDefault="000557BE" w:rsidP="000557BE">
      <w:pPr>
        <w:pStyle w:val="AufzhlungPunkte"/>
        <w:rPr>
          <w:rFonts w:asciiTheme="minorHAnsi" w:hAnsiTheme="minorHAnsi"/>
          <w:sz w:val="22"/>
          <w:szCs w:val="22"/>
        </w:rPr>
      </w:pPr>
      <w:r w:rsidRPr="00D55756">
        <w:rPr>
          <w:rFonts w:asciiTheme="minorHAnsi" w:hAnsiTheme="minorHAnsi"/>
          <w:sz w:val="22"/>
          <w:szCs w:val="22"/>
        </w:rPr>
        <w:t>eignet sich zudem für den Einsatz im Rahmen von Vertretungsstunden</w:t>
      </w:r>
    </w:p>
    <w:p w14:paraId="2F283498" w14:textId="77777777" w:rsidR="000557BE" w:rsidRDefault="000557BE" w:rsidP="000557BE">
      <w:pPr>
        <w:pStyle w:val="AufzhlungPunkte"/>
        <w:rPr>
          <w:rFonts w:asciiTheme="minorHAnsi" w:hAnsiTheme="minorHAnsi"/>
          <w:sz w:val="22"/>
          <w:szCs w:val="22"/>
        </w:rPr>
      </w:pPr>
      <w:r w:rsidRPr="00D55756">
        <w:rPr>
          <w:rFonts w:asciiTheme="minorHAnsi" w:hAnsiTheme="minorHAnsi"/>
          <w:sz w:val="22"/>
          <w:szCs w:val="22"/>
        </w:rPr>
        <w:t>kann als Vorbereitung für Referate und Fachbereichsarbeiten empfohlen werden</w:t>
      </w:r>
    </w:p>
    <w:p w14:paraId="0BDB1553" w14:textId="3D943C22" w:rsidR="000557BE" w:rsidRPr="000557BE" w:rsidRDefault="000557BE" w:rsidP="000557BE">
      <w:pPr>
        <w:pStyle w:val="AufzhlungPunkte"/>
        <w:rPr>
          <w:rFonts w:asciiTheme="minorHAnsi" w:hAnsiTheme="minorHAnsi"/>
          <w:sz w:val="22"/>
          <w:szCs w:val="22"/>
        </w:rPr>
      </w:pPr>
      <w:r>
        <w:rPr>
          <w:rFonts w:asciiTheme="minorHAnsi" w:hAnsiTheme="minorHAnsi"/>
          <w:sz w:val="22"/>
          <w:szCs w:val="22"/>
        </w:rPr>
        <w:t>ist flexibel und kann mit fast allen Jugendlichen verwendet werden</w:t>
      </w:r>
    </w:p>
    <w:p w14:paraId="1811B513" w14:textId="31CD1D31" w:rsidR="004A5964" w:rsidRDefault="001D047D" w:rsidP="009166C5">
      <w:pPr>
        <w:pStyle w:val="trennungsLinie"/>
        <w:ind w:left="720"/>
        <w:jc w:val="both"/>
        <w:rPr>
          <w:rFonts w:asciiTheme="minorHAnsi" w:hAnsiTheme="minorHAnsi" w:cstheme="minorHAnsi"/>
          <w:sz w:val="22"/>
        </w:rPr>
      </w:pPr>
      <w:r>
        <w:rPr>
          <w:rFonts w:asciiTheme="minorHAnsi" w:hAnsiTheme="minorHAnsi" w:cstheme="minorHAnsi"/>
          <w:sz w:val="22"/>
        </w:rPr>
        <w:t>Um feelok.de</w:t>
      </w:r>
      <w:r w:rsidR="00A40AE1" w:rsidRPr="00CD4FA2">
        <w:rPr>
          <w:rFonts w:asciiTheme="minorHAnsi" w:hAnsiTheme="minorHAnsi" w:cstheme="minorHAnsi"/>
          <w:sz w:val="22"/>
        </w:rPr>
        <w:t xml:space="preserve"> </w:t>
      </w:r>
      <w:r w:rsidR="00A84F50" w:rsidRPr="00CD4FA2">
        <w:rPr>
          <w:rFonts w:asciiTheme="minorHAnsi" w:hAnsiTheme="minorHAnsi" w:cstheme="minorHAnsi"/>
          <w:sz w:val="22"/>
        </w:rPr>
        <w:t xml:space="preserve">mit Jugendlichen einzusetzen, haben sich </w:t>
      </w:r>
      <w:r w:rsidR="002A260E" w:rsidRPr="00CD4FA2">
        <w:rPr>
          <w:rFonts w:asciiTheme="minorHAnsi" w:hAnsiTheme="minorHAnsi" w:cstheme="minorHAnsi"/>
          <w:sz w:val="22"/>
        </w:rPr>
        <w:t>folgende</w:t>
      </w:r>
      <w:r w:rsidR="00A60A38">
        <w:rPr>
          <w:rFonts w:asciiTheme="minorHAnsi" w:hAnsiTheme="minorHAnsi" w:cstheme="minorHAnsi"/>
          <w:sz w:val="22"/>
        </w:rPr>
        <w:t xml:space="preserve"> Strategien bewährt:</w:t>
      </w:r>
    </w:p>
    <w:p w14:paraId="586B0AE7" w14:textId="1D8E2DEA" w:rsidR="00D55756" w:rsidRPr="005C19D6" w:rsidRDefault="00D55756" w:rsidP="00D55756">
      <w:pPr>
        <w:pStyle w:val="berschrift2"/>
        <w:jc w:val="both"/>
        <w:rPr>
          <w:rFonts w:ascii="Trebuchet MS" w:hAnsi="Trebuchet MS" w:cstheme="minorHAnsi"/>
        </w:rPr>
      </w:pPr>
      <w:bookmarkStart w:id="7" w:name="_Toc101535150"/>
      <w:r w:rsidRPr="005C19D6">
        <w:rPr>
          <w:rFonts w:ascii="Trebuchet MS" w:hAnsi="Trebuchet MS" w:cstheme="minorHAnsi"/>
        </w:rPr>
        <w:t>Ablaufpläne</w:t>
      </w:r>
      <w:bookmarkEnd w:id="7"/>
    </w:p>
    <w:p w14:paraId="1942678F" w14:textId="18AE22CF" w:rsidR="00FF5FEF" w:rsidRDefault="00F96D9F" w:rsidP="000557BE">
      <w:pPr>
        <w:rPr>
          <w:rFonts w:asciiTheme="minorHAnsi" w:hAnsiTheme="minorHAnsi" w:cstheme="minorHAnsi"/>
          <w:sz w:val="22"/>
        </w:rPr>
      </w:pPr>
      <w:r>
        <w:rPr>
          <w:rFonts w:asciiTheme="minorHAnsi" w:hAnsiTheme="minorHAnsi" w:cstheme="minorHAnsi"/>
          <w:sz w:val="22"/>
        </w:rPr>
        <w:t>f</w:t>
      </w:r>
      <w:r w:rsidR="00FF5FEF" w:rsidRPr="00FF5FEF">
        <w:rPr>
          <w:rFonts w:asciiTheme="minorHAnsi" w:hAnsiTheme="minorHAnsi" w:cstheme="minorHAnsi"/>
          <w:sz w:val="22"/>
        </w:rPr>
        <w:t xml:space="preserve">eelok.de bietet </w:t>
      </w:r>
      <w:r w:rsidR="00FF5FEF">
        <w:rPr>
          <w:rFonts w:asciiTheme="minorHAnsi" w:hAnsiTheme="minorHAnsi" w:cstheme="minorHAnsi"/>
          <w:sz w:val="22"/>
        </w:rPr>
        <w:t>gebrauchsfertige Ablaufpläne, die Sie themenspezifisch für die Durchführung von Präventionseinheiten im Unterricht oder in der Arbeit mit</w:t>
      </w:r>
      <w:r w:rsidR="006853E3">
        <w:rPr>
          <w:rFonts w:asciiTheme="minorHAnsi" w:hAnsiTheme="minorHAnsi" w:cstheme="minorHAnsi"/>
          <w:sz w:val="22"/>
        </w:rPr>
        <w:t xml:space="preserve"> Jugendlichen verwenden können. Angepasst an die Zeitspannen einer Unterrichtsstunde (45</w:t>
      </w:r>
      <w:r w:rsidR="000557BE">
        <w:rPr>
          <w:rFonts w:asciiTheme="minorHAnsi" w:hAnsiTheme="minorHAnsi" w:cstheme="minorHAnsi"/>
          <w:sz w:val="22"/>
        </w:rPr>
        <w:t xml:space="preserve"> </w:t>
      </w:r>
      <w:r w:rsidR="006853E3">
        <w:rPr>
          <w:rFonts w:asciiTheme="minorHAnsi" w:hAnsiTheme="minorHAnsi" w:cstheme="minorHAnsi"/>
          <w:sz w:val="22"/>
        </w:rPr>
        <w:t xml:space="preserve">min </w:t>
      </w:r>
      <w:r w:rsidR="00A6248D">
        <w:rPr>
          <w:rFonts w:asciiTheme="minorHAnsi" w:hAnsiTheme="minorHAnsi" w:cstheme="minorHAnsi"/>
          <w:sz w:val="22"/>
        </w:rPr>
        <w:t>/</w:t>
      </w:r>
      <w:r w:rsidR="006853E3">
        <w:rPr>
          <w:rFonts w:asciiTheme="minorHAnsi" w:hAnsiTheme="minorHAnsi" w:cstheme="minorHAnsi"/>
          <w:sz w:val="22"/>
        </w:rPr>
        <w:t xml:space="preserve"> 90 min) finden Sie – ob für den Einstieg oder zur Vertiefung eines Themas – einen kompletten Ablauf für eine Präventionseinheit sowie Informationen zu benötigten Materialien. Jeder Ablaufplan beinhaltet eine Übersicht der Lernziele</w:t>
      </w:r>
      <w:r w:rsidR="000552A7">
        <w:rPr>
          <w:rFonts w:asciiTheme="minorHAnsi" w:hAnsiTheme="minorHAnsi" w:cstheme="minorHAnsi"/>
          <w:sz w:val="22"/>
        </w:rPr>
        <w:t xml:space="preserve"> (</w:t>
      </w:r>
      <w:proofErr w:type="spellStart"/>
      <w:r w:rsidR="000552A7">
        <w:rPr>
          <w:rFonts w:asciiTheme="minorHAnsi" w:hAnsiTheme="minorHAnsi" w:cstheme="minorHAnsi"/>
          <w:sz w:val="22"/>
        </w:rPr>
        <w:t>Advanced</w:t>
      </w:r>
      <w:proofErr w:type="spellEnd"/>
      <w:r w:rsidR="000552A7">
        <w:rPr>
          <w:rFonts w:asciiTheme="minorHAnsi" w:hAnsiTheme="minorHAnsi" w:cstheme="minorHAnsi"/>
          <w:sz w:val="22"/>
        </w:rPr>
        <w:t xml:space="preserve"> Organizer) und richtet sich an eine bestimmte Altersgruppe.</w:t>
      </w:r>
      <w:r w:rsidR="006853E3">
        <w:rPr>
          <w:rFonts w:asciiTheme="minorHAnsi" w:hAnsiTheme="minorHAnsi" w:cstheme="minorHAnsi"/>
          <w:sz w:val="22"/>
        </w:rPr>
        <w:t xml:space="preserve"> </w:t>
      </w:r>
      <w:r w:rsidR="00FF5FEF">
        <w:rPr>
          <w:rFonts w:asciiTheme="minorHAnsi" w:hAnsiTheme="minorHAnsi" w:cstheme="minorHAnsi"/>
          <w:sz w:val="22"/>
        </w:rPr>
        <w:t xml:space="preserve">Die Ablaufpläne sind exemplarisch und können </w:t>
      </w:r>
      <w:r w:rsidR="00FF5FEF" w:rsidRPr="00FF5FEF">
        <w:rPr>
          <w:rFonts w:asciiTheme="minorHAnsi" w:hAnsiTheme="minorHAnsi" w:cstheme="minorHAnsi"/>
          <w:sz w:val="22"/>
        </w:rPr>
        <w:t>individuell an die Bedürfnisse der Klasse angepasst werden.</w:t>
      </w:r>
      <w:r w:rsidR="00FF5FEF">
        <w:rPr>
          <w:rFonts w:asciiTheme="minorHAnsi" w:hAnsiTheme="minorHAnsi" w:cstheme="minorHAnsi"/>
          <w:sz w:val="22"/>
        </w:rPr>
        <w:t xml:space="preserve"> Aus diesem Grund stehen Ihnen die Ablaufpläne in Word- und PDF-Dokumenten zur Verfügung. Eine Sammlung an Ablaufplänen finden Sie auf</w:t>
      </w:r>
    </w:p>
    <w:p w14:paraId="43FA6B83" w14:textId="0B958078" w:rsidR="00FF5FEF" w:rsidRPr="00525BE4" w:rsidRDefault="00525BE4" w:rsidP="00FF5FEF">
      <w:pPr>
        <w:pStyle w:val="AufzhlungPunkte"/>
        <w:rPr>
          <w:rStyle w:val="Orange"/>
          <w:i/>
        </w:rPr>
      </w:pPr>
      <w:hyperlink r:id="rId16" w:history="1">
        <w:r w:rsidR="00FF5FEF" w:rsidRPr="00525BE4">
          <w:rPr>
            <w:rStyle w:val="Orange"/>
            <w:i/>
          </w:rPr>
          <w:t>feelok.de</w:t>
        </w:r>
        <w:r w:rsidR="00FF5FEF" w:rsidRPr="00525BE4">
          <w:rPr>
            <w:rStyle w:val="Orange"/>
            <w:i/>
          </w:rPr>
          <w:t>/</w:t>
        </w:r>
        <w:proofErr w:type="spellStart"/>
        <w:r w:rsidR="00FF5FEF" w:rsidRPr="00525BE4">
          <w:rPr>
            <w:rStyle w:val="Orange"/>
            <w:i/>
          </w:rPr>
          <w:t>ablauf</w:t>
        </w:r>
        <w:r w:rsidR="00FF5FEF" w:rsidRPr="00525BE4">
          <w:rPr>
            <w:rStyle w:val="Orange"/>
            <w:i/>
          </w:rPr>
          <w:t>p</w:t>
        </w:r>
        <w:r w:rsidR="00FF5FEF" w:rsidRPr="00525BE4">
          <w:rPr>
            <w:rStyle w:val="Orange"/>
            <w:i/>
          </w:rPr>
          <w:t>laene</w:t>
        </w:r>
        <w:proofErr w:type="spellEnd"/>
      </w:hyperlink>
    </w:p>
    <w:p w14:paraId="7A5C55D7" w14:textId="77777777" w:rsidR="004A5964" w:rsidRPr="005C19D6" w:rsidRDefault="004A5964" w:rsidP="00CD4FA2">
      <w:pPr>
        <w:pStyle w:val="berschrift2"/>
        <w:jc w:val="both"/>
        <w:rPr>
          <w:rFonts w:ascii="Trebuchet MS" w:hAnsi="Trebuchet MS" w:cstheme="minorHAnsi"/>
        </w:rPr>
      </w:pPr>
      <w:bookmarkStart w:id="8" w:name="_Toc101535151"/>
      <w:r w:rsidRPr="005C19D6">
        <w:rPr>
          <w:rFonts w:ascii="Trebuchet MS" w:hAnsi="Trebuchet MS" w:cstheme="minorHAnsi"/>
        </w:rPr>
        <w:t>Arbeitsblätter</w:t>
      </w:r>
      <w:bookmarkEnd w:id="8"/>
    </w:p>
    <w:p w14:paraId="4356254C" w14:textId="739E9259" w:rsidR="002E0C77" w:rsidRPr="00CD4FA2" w:rsidRDefault="00A60A38" w:rsidP="00CD4FA2">
      <w:pPr>
        <w:rPr>
          <w:rFonts w:asciiTheme="minorHAnsi" w:hAnsiTheme="minorHAnsi" w:cstheme="minorHAnsi"/>
          <w:sz w:val="22"/>
        </w:rPr>
      </w:pPr>
      <w:r>
        <w:rPr>
          <w:rFonts w:asciiTheme="minorHAnsi" w:hAnsiTheme="minorHAnsi" w:cstheme="minorHAnsi"/>
          <w:sz w:val="22"/>
        </w:rPr>
        <w:t xml:space="preserve">Mit mehr als </w:t>
      </w:r>
      <w:r w:rsidRPr="00A60A38">
        <w:rPr>
          <w:rFonts w:asciiTheme="minorHAnsi" w:hAnsiTheme="minorHAnsi" w:cstheme="minorHAnsi"/>
          <w:sz w:val="22"/>
        </w:rPr>
        <w:t xml:space="preserve">45 </w:t>
      </w:r>
      <w:r w:rsidR="004A5964" w:rsidRPr="00CD4FA2">
        <w:rPr>
          <w:rFonts w:asciiTheme="minorHAnsi" w:hAnsiTheme="minorHAnsi" w:cstheme="minorHAnsi"/>
          <w:sz w:val="22"/>
        </w:rPr>
        <w:t>Arbeitsblättern haben Sie die Möglichkeit</w:t>
      </w:r>
      <w:r w:rsidR="00FC65F2" w:rsidRPr="00CD4FA2">
        <w:rPr>
          <w:rFonts w:asciiTheme="minorHAnsi" w:hAnsiTheme="minorHAnsi" w:cstheme="minorHAnsi"/>
          <w:sz w:val="22"/>
        </w:rPr>
        <w:t>,</w:t>
      </w:r>
      <w:r w:rsidR="004A5964" w:rsidRPr="00CD4FA2">
        <w:rPr>
          <w:rFonts w:asciiTheme="minorHAnsi" w:hAnsiTheme="minorHAnsi" w:cstheme="minorHAnsi"/>
          <w:sz w:val="22"/>
        </w:rPr>
        <w:t xml:space="preserve"> </w:t>
      </w:r>
      <w:r w:rsidR="00DD56E8">
        <w:rPr>
          <w:rFonts w:asciiTheme="minorHAnsi" w:hAnsiTheme="minorHAnsi" w:cstheme="minorHAnsi"/>
          <w:sz w:val="22"/>
        </w:rPr>
        <w:t>alle Inhalte von feelok.de</w:t>
      </w:r>
      <w:r w:rsidR="004A5964" w:rsidRPr="00CD4FA2">
        <w:rPr>
          <w:rFonts w:asciiTheme="minorHAnsi" w:hAnsiTheme="minorHAnsi" w:cstheme="minorHAnsi"/>
          <w:sz w:val="22"/>
        </w:rPr>
        <w:t xml:space="preserve"> mit Jugendlichen zu vertiefen. Die Arbeitsblätter sind Word- und PDF-Dokumente</w:t>
      </w:r>
      <w:r w:rsidR="002E0C77" w:rsidRPr="00CD4FA2">
        <w:rPr>
          <w:rFonts w:asciiTheme="minorHAnsi" w:hAnsiTheme="minorHAnsi" w:cstheme="minorHAnsi"/>
          <w:sz w:val="22"/>
        </w:rPr>
        <w:t>, die Wissens</w:t>
      </w:r>
      <w:r w:rsidR="00D030BE" w:rsidRPr="00CD4FA2">
        <w:rPr>
          <w:rFonts w:asciiTheme="minorHAnsi" w:hAnsiTheme="minorHAnsi" w:cstheme="minorHAnsi"/>
          <w:sz w:val="22"/>
        </w:rPr>
        <w:t xml:space="preserve">- und </w:t>
      </w:r>
      <w:r w:rsidR="00A97C7F" w:rsidRPr="00CD4FA2">
        <w:rPr>
          <w:rFonts w:asciiTheme="minorHAnsi" w:hAnsiTheme="minorHAnsi" w:cstheme="minorHAnsi"/>
          <w:sz w:val="22"/>
        </w:rPr>
        <w:t>Reflexions</w:t>
      </w:r>
      <w:r w:rsidR="002E0C77" w:rsidRPr="00CD4FA2">
        <w:rPr>
          <w:rFonts w:asciiTheme="minorHAnsi" w:hAnsiTheme="minorHAnsi" w:cstheme="minorHAnsi"/>
          <w:sz w:val="22"/>
        </w:rPr>
        <w:t xml:space="preserve">fragen </w:t>
      </w:r>
      <w:r w:rsidR="00D030BE" w:rsidRPr="00CD4FA2">
        <w:rPr>
          <w:rFonts w:asciiTheme="minorHAnsi" w:hAnsiTheme="minorHAnsi" w:cstheme="minorHAnsi"/>
          <w:sz w:val="22"/>
        </w:rPr>
        <w:t xml:space="preserve">sowie </w:t>
      </w:r>
      <w:r w:rsidR="002E0C77" w:rsidRPr="00CD4FA2">
        <w:rPr>
          <w:rFonts w:asciiTheme="minorHAnsi" w:hAnsiTheme="minorHAnsi" w:cstheme="minorHAnsi"/>
          <w:sz w:val="22"/>
        </w:rPr>
        <w:t>Gruppenarbeiten enthalt</w:t>
      </w:r>
      <w:r w:rsidR="00DD56E8">
        <w:rPr>
          <w:rFonts w:asciiTheme="minorHAnsi" w:hAnsiTheme="minorHAnsi" w:cstheme="minorHAnsi"/>
          <w:sz w:val="22"/>
        </w:rPr>
        <w:t>en und die Arbeit mit feelok.de</w:t>
      </w:r>
      <w:r w:rsidR="002E0C77" w:rsidRPr="00CD4FA2">
        <w:rPr>
          <w:rFonts w:asciiTheme="minorHAnsi" w:hAnsiTheme="minorHAnsi" w:cstheme="minorHAnsi"/>
          <w:sz w:val="22"/>
        </w:rPr>
        <w:t xml:space="preserve"> strukturieren. </w:t>
      </w:r>
    </w:p>
    <w:p w14:paraId="5AE1A8C1" w14:textId="77777777" w:rsidR="004A5964" w:rsidRPr="00CD4FA2" w:rsidRDefault="002E0C77" w:rsidP="00CD4FA2">
      <w:pPr>
        <w:rPr>
          <w:rFonts w:asciiTheme="minorHAnsi" w:hAnsiTheme="minorHAnsi" w:cstheme="minorHAnsi"/>
          <w:sz w:val="22"/>
        </w:rPr>
      </w:pPr>
      <w:r w:rsidRPr="00CD4FA2">
        <w:rPr>
          <w:rFonts w:asciiTheme="minorHAnsi" w:hAnsiTheme="minorHAnsi" w:cstheme="minorHAnsi"/>
          <w:sz w:val="22"/>
        </w:rPr>
        <w:t xml:space="preserve">Sie können das gewünschte Arbeitsblatt herunterladen, bei Bedarf anpassen, </w:t>
      </w:r>
      <w:r w:rsidR="00FC65F2" w:rsidRPr="00CD4FA2">
        <w:rPr>
          <w:rFonts w:asciiTheme="minorHAnsi" w:hAnsiTheme="minorHAnsi" w:cstheme="minorHAnsi"/>
          <w:sz w:val="22"/>
        </w:rPr>
        <w:t>aus</w:t>
      </w:r>
      <w:r w:rsidRPr="00CD4FA2">
        <w:rPr>
          <w:rFonts w:asciiTheme="minorHAnsi" w:hAnsiTheme="minorHAnsi" w:cstheme="minorHAnsi"/>
          <w:sz w:val="22"/>
        </w:rPr>
        <w:t xml:space="preserve">drucken und </w:t>
      </w:r>
      <w:r w:rsidR="00C9628A" w:rsidRPr="00CD4FA2">
        <w:rPr>
          <w:rFonts w:asciiTheme="minorHAnsi" w:hAnsiTheme="minorHAnsi" w:cstheme="minorHAnsi"/>
          <w:sz w:val="22"/>
        </w:rPr>
        <w:t xml:space="preserve">in </w:t>
      </w:r>
      <w:r w:rsidRPr="00CD4FA2">
        <w:rPr>
          <w:rFonts w:asciiTheme="minorHAnsi" w:hAnsiTheme="minorHAnsi" w:cstheme="minorHAnsi"/>
          <w:sz w:val="22"/>
        </w:rPr>
        <w:t xml:space="preserve">der Klasse verteilen. </w:t>
      </w:r>
    </w:p>
    <w:p w14:paraId="1E13CD48" w14:textId="25B43A82" w:rsidR="002E0C77" w:rsidRPr="00CD4FA2" w:rsidRDefault="002E0C77" w:rsidP="00CD4FA2">
      <w:pPr>
        <w:rPr>
          <w:rFonts w:asciiTheme="minorHAnsi" w:hAnsiTheme="minorHAnsi" w:cstheme="minorHAnsi"/>
          <w:sz w:val="22"/>
        </w:rPr>
      </w:pPr>
      <w:r w:rsidRPr="00CD4FA2">
        <w:rPr>
          <w:rFonts w:asciiTheme="minorHAnsi" w:hAnsiTheme="minorHAnsi" w:cstheme="minorHAnsi"/>
          <w:sz w:val="22"/>
        </w:rPr>
        <w:lastRenderedPageBreak/>
        <w:t>Die Arbeitsblätter sind beliebt und werden oft eingeset</w:t>
      </w:r>
      <w:r w:rsidR="00DD56E8">
        <w:rPr>
          <w:rFonts w:asciiTheme="minorHAnsi" w:hAnsiTheme="minorHAnsi" w:cstheme="minorHAnsi"/>
          <w:sz w:val="22"/>
        </w:rPr>
        <w:t>zt</w:t>
      </w:r>
      <w:r w:rsidRPr="00CD4FA2">
        <w:rPr>
          <w:rFonts w:asciiTheme="minorHAnsi" w:hAnsiTheme="minorHAnsi" w:cstheme="minorHAnsi"/>
          <w:sz w:val="22"/>
        </w:rPr>
        <w:t xml:space="preserve">. Alle Arbeitsblätter finden Sie auf </w:t>
      </w:r>
    </w:p>
    <w:p w14:paraId="62544C07" w14:textId="26E96DE3" w:rsidR="000D3D0C" w:rsidRPr="00525BE4" w:rsidRDefault="00525BE4" w:rsidP="00525BE4">
      <w:pPr>
        <w:pStyle w:val="AufzhlungPunkte"/>
      </w:pPr>
      <w:hyperlink r:id="rId17" w:history="1">
        <w:r w:rsidR="00A60A38" w:rsidRPr="00525BE4">
          <w:rPr>
            <w:rStyle w:val="Hyperlink"/>
          </w:rPr>
          <w:t>feel</w:t>
        </w:r>
        <w:r w:rsidR="00A60A38" w:rsidRPr="00525BE4">
          <w:rPr>
            <w:rStyle w:val="Hyperlink"/>
          </w:rPr>
          <w:t>o</w:t>
        </w:r>
        <w:r w:rsidR="00A60A38" w:rsidRPr="00525BE4">
          <w:rPr>
            <w:rStyle w:val="Hyperlink"/>
          </w:rPr>
          <w:t>k.de/</w:t>
        </w:r>
        <w:proofErr w:type="spellStart"/>
        <w:r w:rsidR="00A60A38" w:rsidRPr="00525BE4">
          <w:rPr>
            <w:rStyle w:val="Hyperlink"/>
          </w:rPr>
          <w:t>a</w:t>
        </w:r>
        <w:r w:rsidR="00A60A38" w:rsidRPr="00525BE4">
          <w:rPr>
            <w:rStyle w:val="Hyperlink"/>
          </w:rPr>
          <w:t>r</w:t>
        </w:r>
        <w:r w:rsidR="00A60A38" w:rsidRPr="00525BE4">
          <w:rPr>
            <w:rStyle w:val="Hyperlink"/>
          </w:rPr>
          <w:t>beitsblaetter</w:t>
        </w:r>
        <w:proofErr w:type="spellEnd"/>
      </w:hyperlink>
    </w:p>
    <w:p w14:paraId="1F00AC70" w14:textId="56F5A1DA" w:rsidR="002E0C77" w:rsidRPr="005C19D6" w:rsidRDefault="00C9628A" w:rsidP="00CD4FA2">
      <w:pPr>
        <w:pStyle w:val="berschrift2"/>
        <w:jc w:val="both"/>
        <w:rPr>
          <w:rFonts w:ascii="Trebuchet MS" w:hAnsi="Trebuchet MS" w:cstheme="minorHAnsi"/>
        </w:rPr>
      </w:pPr>
      <w:bookmarkStart w:id="9" w:name="_Toc101535152"/>
      <w:r w:rsidRPr="005C19D6">
        <w:rPr>
          <w:rFonts w:ascii="Trebuchet MS" w:hAnsi="Trebuchet MS" w:cstheme="minorHAnsi"/>
        </w:rPr>
        <w:t>Videos &amp; Games</w:t>
      </w:r>
      <w:r w:rsidR="00FC19F0" w:rsidRPr="005C19D6">
        <w:rPr>
          <w:rFonts w:ascii="Trebuchet MS" w:hAnsi="Trebuchet MS" w:cstheme="minorHAnsi"/>
        </w:rPr>
        <w:t xml:space="preserve"> | Jugendliche wählen das Thema aus</w:t>
      </w:r>
      <w:bookmarkEnd w:id="9"/>
    </w:p>
    <w:p w14:paraId="77E40F8A" w14:textId="5DF4466D" w:rsidR="00A422D3" w:rsidRPr="00A305B1" w:rsidRDefault="002E0C77" w:rsidP="00CD4FA2">
      <w:pPr>
        <w:rPr>
          <w:rStyle w:val="bew-ausgezeichnet"/>
          <w:rFonts w:asciiTheme="minorHAnsi" w:hAnsiTheme="minorHAnsi" w:cstheme="minorHAnsi"/>
          <w:color w:val="auto"/>
          <w:sz w:val="22"/>
        </w:rPr>
      </w:pPr>
      <w:r w:rsidRPr="00A924C6">
        <w:rPr>
          <w:rStyle w:val="bew-ausgezeichnet"/>
          <w:rFonts w:asciiTheme="minorHAnsi" w:hAnsiTheme="minorHAnsi" w:cstheme="minorHAnsi"/>
          <w:color w:val="auto"/>
          <w:sz w:val="22"/>
        </w:rPr>
        <w:t xml:space="preserve">Möchten Sie, dass Jugendliche das Thema </w:t>
      </w:r>
      <w:r w:rsidR="00DD56E8" w:rsidRPr="00A924C6">
        <w:rPr>
          <w:rStyle w:val="bew-ausgezeichnet"/>
          <w:rFonts w:asciiTheme="minorHAnsi" w:hAnsiTheme="minorHAnsi" w:cstheme="minorHAnsi"/>
          <w:color w:val="auto"/>
          <w:sz w:val="22"/>
        </w:rPr>
        <w:t>auf feelok.de</w:t>
      </w:r>
      <w:r w:rsidR="00C9628A" w:rsidRPr="00A924C6">
        <w:rPr>
          <w:rStyle w:val="bew-ausgezeichnet"/>
          <w:rFonts w:asciiTheme="minorHAnsi" w:hAnsiTheme="minorHAnsi" w:cstheme="minorHAnsi"/>
          <w:color w:val="auto"/>
          <w:sz w:val="22"/>
        </w:rPr>
        <w:t xml:space="preserve"> selbst</w:t>
      </w:r>
      <w:r w:rsidR="00FC19F0" w:rsidRPr="00A924C6">
        <w:rPr>
          <w:rStyle w:val="bew-ausgezeichnet"/>
          <w:rFonts w:asciiTheme="minorHAnsi" w:hAnsiTheme="minorHAnsi" w:cstheme="minorHAnsi"/>
          <w:color w:val="auto"/>
          <w:sz w:val="22"/>
        </w:rPr>
        <w:t xml:space="preserve"> </w:t>
      </w:r>
      <w:r w:rsidRPr="00A924C6">
        <w:rPr>
          <w:rStyle w:val="bew-ausgezeichnet"/>
          <w:rFonts w:asciiTheme="minorHAnsi" w:hAnsiTheme="minorHAnsi" w:cstheme="minorHAnsi"/>
          <w:color w:val="auto"/>
          <w:sz w:val="22"/>
        </w:rPr>
        <w:t xml:space="preserve">wählen? </w:t>
      </w:r>
      <w:r w:rsidR="00FC19F0" w:rsidRPr="00A924C6">
        <w:rPr>
          <w:rStyle w:val="bew-ausgezeichnet"/>
          <w:rFonts w:asciiTheme="minorHAnsi" w:hAnsiTheme="minorHAnsi" w:cstheme="minorHAnsi"/>
          <w:color w:val="auto"/>
          <w:sz w:val="22"/>
        </w:rPr>
        <w:t xml:space="preserve">Zu diesem Zweck haben wir </w:t>
      </w:r>
      <w:r w:rsidR="00C9628A" w:rsidRPr="00A924C6">
        <w:rPr>
          <w:rStyle w:val="bew-ausgezeichnet"/>
          <w:rFonts w:asciiTheme="minorHAnsi" w:hAnsiTheme="minorHAnsi" w:cstheme="minorHAnsi"/>
          <w:color w:val="auto"/>
          <w:sz w:val="22"/>
        </w:rPr>
        <w:t>mit «Videos &amp; Games» eine neue Seite vorbereitet,</w:t>
      </w:r>
      <w:r w:rsidR="00A422D3" w:rsidRPr="00A924C6">
        <w:rPr>
          <w:rStyle w:val="bew-ausgezeichnet"/>
          <w:rFonts w:asciiTheme="minorHAnsi" w:hAnsiTheme="minorHAnsi" w:cstheme="minorHAnsi"/>
          <w:color w:val="auto"/>
          <w:sz w:val="22"/>
        </w:rPr>
        <w:t xml:space="preserve"> auf der die spannendsten Spiele, Tests &amp; Videos zu allen behandelten Themen gesammelt sind. Ziel ist es</w:t>
      </w:r>
      <w:r w:rsidR="00FF5FEF" w:rsidRPr="00A924C6">
        <w:rPr>
          <w:rStyle w:val="bew-ausgezeichnet"/>
          <w:rFonts w:asciiTheme="minorHAnsi" w:hAnsiTheme="minorHAnsi" w:cstheme="minorHAnsi"/>
          <w:color w:val="auto"/>
          <w:sz w:val="22"/>
        </w:rPr>
        <w:t>,</w:t>
      </w:r>
      <w:r w:rsidR="00A422D3" w:rsidRPr="00A924C6">
        <w:rPr>
          <w:rStyle w:val="bew-ausgezeichnet"/>
          <w:rFonts w:asciiTheme="minorHAnsi" w:hAnsiTheme="minorHAnsi" w:cstheme="minorHAnsi"/>
          <w:color w:val="auto"/>
          <w:sz w:val="22"/>
        </w:rPr>
        <w:t xml:space="preserve"> </w:t>
      </w:r>
      <w:proofErr w:type="spellStart"/>
      <w:proofErr w:type="gramStart"/>
      <w:r w:rsidR="00A422D3" w:rsidRPr="00A924C6">
        <w:rPr>
          <w:rStyle w:val="bew-ausgezeichnet"/>
          <w:rFonts w:asciiTheme="minorHAnsi" w:hAnsiTheme="minorHAnsi" w:cstheme="minorHAnsi"/>
          <w:color w:val="auto"/>
          <w:sz w:val="22"/>
        </w:rPr>
        <w:t>Nutzer</w:t>
      </w:r>
      <w:r w:rsidR="00FF5FEF" w:rsidRPr="00A924C6">
        <w:rPr>
          <w:rStyle w:val="bew-ausgezeichnet"/>
          <w:rFonts w:asciiTheme="minorHAnsi" w:hAnsiTheme="minorHAnsi" w:cstheme="minorHAnsi"/>
          <w:color w:val="auto"/>
          <w:sz w:val="22"/>
        </w:rPr>
        <w:t>:i</w:t>
      </w:r>
      <w:r w:rsidR="00D030BE" w:rsidRPr="00A924C6">
        <w:rPr>
          <w:rStyle w:val="bew-ausgezeichnet"/>
          <w:rFonts w:asciiTheme="minorHAnsi" w:hAnsiTheme="minorHAnsi" w:cstheme="minorHAnsi"/>
          <w:color w:val="auto"/>
          <w:sz w:val="22"/>
        </w:rPr>
        <w:t>nnen</w:t>
      </w:r>
      <w:proofErr w:type="spellEnd"/>
      <w:proofErr w:type="gramEnd"/>
      <w:r w:rsidR="00A422D3" w:rsidRPr="00A924C6">
        <w:rPr>
          <w:rStyle w:val="bew-ausgezeichnet"/>
          <w:rFonts w:asciiTheme="minorHAnsi" w:hAnsiTheme="minorHAnsi" w:cstheme="minorHAnsi"/>
          <w:color w:val="auto"/>
          <w:sz w:val="22"/>
        </w:rPr>
        <w:t xml:space="preserve"> einen schnellen und guten Überblick über die Themenbereiche und interaktiven Tools zu geben und so ihre Lust zu wecken</w:t>
      </w:r>
      <w:r w:rsidR="00FF5FEF" w:rsidRPr="00A924C6">
        <w:rPr>
          <w:rStyle w:val="bew-ausgezeichnet"/>
          <w:rFonts w:asciiTheme="minorHAnsi" w:hAnsiTheme="minorHAnsi" w:cstheme="minorHAnsi"/>
          <w:color w:val="auto"/>
          <w:sz w:val="22"/>
        </w:rPr>
        <w:t>,</w:t>
      </w:r>
      <w:r w:rsidR="00A422D3" w:rsidRPr="00A924C6">
        <w:rPr>
          <w:rStyle w:val="bew-ausgezeichnet"/>
          <w:rFonts w:asciiTheme="minorHAnsi" w:hAnsiTheme="minorHAnsi" w:cstheme="minorHAnsi"/>
          <w:color w:val="auto"/>
          <w:sz w:val="22"/>
        </w:rPr>
        <w:t xml:space="preserve"> sich näher mit einzelnen Themen zu beschäftigen.</w:t>
      </w:r>
    </w:p>
    <w:p w14:paraId="36F02DAF" w14:textId="7E9C747E" w:rsidR="001E708D" w:rsidRPr="002C05F0" w:rsidRDefault="00525BE4" w:rsidP="00A60A38">
      <w:pPr>
        <w:pStyle w:val="AufzhlungPunkte"/>
        <w:rPr>
          <w:rFonts w:asciiTheme="minorHAnsi" w:hAnsiTheme="minorHAnsi" w:cstheme="minorHAnsi"/>
          <w:i/>
          <w:color w:val="EB602D"/>
          <w:sz w:val="22"/>
          <w:szCs w:val="22"/>
        </w:rPr>
      </w:pPr>
      <w:r>
        <w:rPr>
          <w:rStyle w:val="Hyperlink"/>
        </w:rPr>
        <w:fldChar w:fldCharType="begin"/>
      </w:r>
      <w:r>
        <w:rPr>
          <w:rStyle w:val="Hyperlink"/>
        </w:rPr>
        <w:instrText xml:space="preserve"> HYPERLINK "https://www.feelok.de/bestof" </w:instrText>
      </w:r>
      <w:r>
        <w:rPr>
          <w:rStyle w:val="Hyperlink"/>
        </w:rPr>
      </w:r>
      <w:r>
        <w:rPr>
          <w:rStyle w:val="Hyperlink"/>
        </w:rPr>
        <w:fldChar w:fldCharType="separate"/>
      </w:r>
      <w:r w:rsidR="00A305B1" w:rsidRPr="00525BE4">
        <w:rPr>
          <w:rStyle w:val="Hyperlink"/>
        </w:rPr>
        <w:t>feelok.de/</w:t>
      </w:r>
      <w:proofErr w:type="spellStart"/>
      <w:r w:rsidR="00A305B1" w:rsidRPr="00525BE4">
        <w:rPr>
          <w:rStyle w:val="Hyperlink"/>
        </w:rPr>
        <w:t>b</w:t>
      </w:r>
      <w:r w:rsidR="00A305B1" w:rsidRPr="00525BE4">
        <w:rPr>
          <w:rStyle w:val="Hyperlink"/>
        </w:rPr>
        <w:t>est</w:t>
      </w:r>
      <w:r w:rsidR="00B71CCD" w:rsidRPr="00525BE4">
        <w:rPr>
          <w:rStyle w:val="Hyperlink"/>
        </w:rPr>
        <w:t>of</w:t>
      </w:r>
      <w:proofErr w:type="spellEnd"/>
      <w:r>
        <w:rPr>
          <w:rStyle w:val="Hyperlink"/>
        </w:rPr>
        <w:fldChar w:fldCharType="end"/>
      </w:r>
    </w:p>
    <w:p w14:paraId="79DED575" w14:textId="1B101D3A" w:rsidR="00A305B1" w:rsidRPr="005C19D6" w:rsidRDefault="00A305B1" w:rsidP="00A305B1">
      <w:pPr>
        <w:pStyle w:val="berschrift2"/>
        <w:jc w:val="both"/>
        <w:rPr>
          <w:rFonts w:ascii="Trebuchet MS" w:hAnsi="Trebuchet MS"/>
        </w:rPr>
      </w:pPr>
      <w:bookmarkStart w:id="10" w:name="_Toc101535153"/>
      <w:r w:rsidRPr="005C19D6">
        <w:rPr>
          <w:rFonts w:ascii="Trebuchet MS" w:hAnsi="Trebuchet MS" w:cstheme="minorHAnsi"/>
        </w:rPr>
        <w:t>Materialien bestellen</w:t>
      </w:r>
      <w:bookmarkEnd w:id="10"/>
    </w:p>
    <w:p w14:paraId="74AFE5CF" w14:textId="68A6B745" w:rsidR="00A305B1" w:rsidRDefault="00A305B1" w:rsidP="00A305B1">
      <w:pPr>
        <w:rPr>
          <w:rStyle w:val="bew-ausgezeichnet"/>
          <w:rFonts w:asciiTheme="minorHAnsi" w:hAnsiTheme="minorHAnsi" w:cstheme="minorHAnsi"/>
          <w:color w:val="auto"/>
          <w:sz w:val="22"/>
        </w:rPr>
      </w:pPr>
      <w:r>
        <w:rPr>
          <w:rStyle w:val="bew-ausgezeichnet"/>
          <w:rFonts w:asciiTheme="minorHAnsi" w:hAnsiTheme="minorHAnsi" w:cstheme="minorHAnsi"/>
          <w:color w:val="auto"/>
          <w:sz w:val="22"/>
        </w:rPr>
        <w:t xml:space="preserve">Unseren digitalen </w:t>
      </w:r>
      <w:proofErr w:type="spellStart"/>
      <w:r>
        <w:rPr>
          <w:rStyle w:val="bew-ausgezeichnet"/>
          <w:rFonts w:asciiTheme="minorHAnsi" w:hAnsiTheme="minorHAnsi" w:cstheme="minorHAnsi"/>
          <w:color w:val="auto"/>
          <w:sz w:val="22"/>
        </w:rPr>
        <w:t>One</w:t>
      </w:r>
      <w:proofErr w:type="spellEnd"/>
      <w:r>
        <w:rPr>
          <w:rStyle w:val="bew-ausgezeichnet"/>
          <w:rFonts w:asciiTheme="minorHAnsi" w:hAnsiTheme="minorHAnsi" w:cstheme="minorHAnsi"/>
          <w:color w:val="auto"/>
          <w:sz w:val="22"/>
        </w:rPr>
        <w:t xml:space="preserve">-Pager sowie Flyer für </w:t>
      </w:r>
      <w:proofErr w:type="spellStart"/>
      <w:proofErr w:type="gramStart"/>
      <w:r>
        <w:rPr>
          <w:rStyle w:val="bew-ausgezeichnet"/>
          <w:rFonts w:asciiTheme="minorHAnsi" w:hAnsiTheme="minorHAnsi" w:cstheme="minorHAnsi"/>
          <w:color w:val="auto"/>
          <w:sz w:val="22"/>
        </w:rPr>
        <w:t>Multiplikator:innen</w:t>
      </w:r>
      <w:proofErr w:type="spellEnd"/>
      <w:proofErr w:type="gramEnd"/>
      <w:r>
        <w:rPr>
          <w:rStyle w:val="bew-ausgezeichnet"/>
          <w:rFonts w:asciiTheme="minorHAnsi" w:hAnsiTheme="minorHAnsi" w:cstheme="minorHAnsi"/>
          <w:color w:val="auto"/>
          <w:sz w:val="22"/>
        </w:rPr>
        <w:t xml:space="preserve">, Postkarten, Sticker und weitere Give-Aways können kostenlos heruntergeladen und/oder bestellt werden: </w:t>
      </w:r>
    </w:p>
    <w:p w14:paraId="00C30BC3" w14:textId="52C31895" w:rsidR="00A305B1" w:rsidRPr="002C05F0" w:rsidRDefault="007C07EF" w:rsidP="00A305B1">
      <w:pPr>
        <w:pStyle w:val="AufzhlungPunkte"/>
        <w:rPr>
          <w:rFonts w:asciiTheme="minorHAnsi" w:hAnsiTheme="minorHAnsi" w:cstheme="minorHAnsi"/>
          <w:i/>
          <w:color w:val="EB602D"/>
          <w:sz w:val="22"/>
          <w:szCs w:val="22"/>
        </w:rPr>
      </w:pPr>
      <w:hyperlink r:id="rId18" w:history="1">
        <w:r w:rsidR="00A305B1" w:rsidRPr="002C05F0">
          <w:rPr>
            <w:rFonts w:asciiTheme="minorHAnsi" w:hAnsiTheme="minorHAnsi" w:cstheme="minorHAnsi"/>
            <w:i/>
            <w:color w:val="EB602D"/>
            <w:sz w:val="22"/>
            <w:szCs w:val="22"/>
          </w:rPr>
          <w:t>feelok.de/in</w:t>
        </w:r>
        <w:r w:rsidR="00A305B1" w:rsidRPr="002C05F0">
          <w:rPr>
            <w:rFonts w:asciiTheme="minorHAnsi" w:hAnsiTheme="minorHAnsi" w:cstheme="minorHAnsi"/>
            <w:i/>
            <w:color w:val="EB602D"/>
            <w:sz w:val="22"/>
            <w:szCs w:val="22"/>
          </w:rPr>
          <w:t>f</w:t>
        </w:r>
        <w:r w:rsidR="00A305B1" w:rsidRPr="002C05F0">
          <w:rPr>
            <w:rFonts w:asciiTheme="minorHAnsi" w:hAnsiTheme="minorHAnsi" w:cstheme="minorHAnsi"/>
            <w:i/>
            <w:color w:val="EB602D"/>
            <w:sz w:val="22"/>
            <w:szCs w:val="22"/>
          </w:rPr>
          <w:t>o</w:t>
        </w:r>
        <w:r w:rsidR="00A305B1" w:rsidRPr="002C05F0">
          <w:rPr>
            <w:rFonts w:asciiTheme="minorHAnsi" w:hAnsiTheme="minorHAnsi" w:cstheme="minorHAnsi"/>
            <w:i/>
            <w:color w:val="EB602D"/>
            <w:sz w:val="22"/>
            <w:szCs w:val="22"/>
          </w:rPr>
          <w:t>material</w:t>
        </w:r>
      </w:hyperlink>
    </w:p>
    <w:p w14:paraId="24AB1E5A" w14:textId="77777777" w:rsidR="00FD488C" w:rsidRPr="005C19D6" w:rsidRDefault="00FD488C" w:rsidP="00CD4FA2">
      <w:pPr>
        <w:pStyle w:val="berschrift2"/>
        <w:jc w:val="both"/>
        <w:rPr>
          <w:rFonts w:ascii="Trebuchet MS" w:hAnsi="Trebuchet MS" w:cstheme="minorHAnsi"/>
        </w:rPr>
      </w:pPr>
      <w:bookmarkStart w:id="11" w:name="_Toc101535154"/>
      <w:r w:rsidRPr="005C19D6">
        <w:rPr>
          <w:rFonts w:ascii="Trebuchet MS" w:hAnsi="Trebuchet MS" w:cstheme="minorHAnsi"/>
        </w:rPr>
        <w:t>Offline-Nutzung</w:t>
      </w:r>
      <w:bookmarkEnd w:id="11"/>
    </w:p>
    <w:p w14:paraId="53B83BA2" w14:textId="0B94CD96" w:rsidR="00FD488C" w:rsidRDefault="00FD488C" w:rsidP="00CD4FA2">
      <w:pPr>
        <w:rPr>
          <w:rFonts w:asciiTheme="minorHAnsi" w:hAnsiTheme="minorHAnsi" w:cstheme="minorHAnsi"/>
          <w:sz w:val="22"/>
        </w:rPr>
      </w:pPr>
      <w:r w:rsidRPr="00CD4FA2">
        <w:rPr>
          <w:rFonts w:asciiTheme="minorHAnsi" w:hAnsiTheme="minorHAnsi" w:cstheme="minorHAnsi"/>
          <w:noProof/>
          <w:sz w:val="22"/>
          <w:lang w:val="de-DE" w:eastAsia="de-DE"/>
        </w:rPr>
        <w:drawing>
          <wp:anchor distT="0" distB="0" distL="114300" distR="114300" simplePos="0" relativeHeight="251676672" behindDoc="1" locked="0" layoutInCell="1" allowOverlap="1" wp14:anchorId="5B825407" wp14:editId="1282DC21">
            <wp:simplePos x="0" y="0"/>
            <wp:positionH relativeFrom="column">
              <wp:posOffset>551180</wp:posOffset>
            </wp:positionH>
            <wp:positionV relativeFrom="paragraph">
              <wp:posOffset>695960</wp:posOffset>
            </wp:positionV>
            <wp:extent cx="2781300" cy="1394460"/>
            <wp:effectExtent l="19050" t="19050" r="19050" b="15240"/>
            <wp:wrapTight wrapText="bothSides">
              <wp:wrapPolygon edited="0">
                <wp:start x="-148" y="-295"/>
                <wp:lineTo x="-148" y="21541"/>
                <wp:lineTo x="21600" y="21541"/>
                <wp:lineTo x="21600" y="-295"/>
                <wp:lineTo x="-148" y="-295"/>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3926"/>
                    <a:stretch/>
                  </pic:blipFill>
                  <pic:spPr bwMode="auto">
                    <a:xfrm>
                      <a:off x="0" y="0"/>
                      <a:ext cx="2781300" cy="139446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CD4FA2">
        <w:rPr>
          <w:rFonts w:asciiTheme="minorHAnsi" w:hAnsiTheme="minorHAnsi" w:cstheme="minorHAnsi"/>
          <w:sz w:val="22"/>
        </w:rPr>
        <w:t>Am En</w:t>
      </w:r>
      <w:r w:rsidR="00DD56E8">
        <w:rPr>
          <w:rFonts w:asciiTheme="minorHAnsi" w:hAnsiTheme="minorHAnsi" w:cstheme="minorHAnsi"/>
          <w:sz w:val="22"/>
        </w:rPr>
        <w:t>de jedes Artikels von feelok.de</w:t>
      </w:r>
      <w:r w:rsidRPr="00CD4FA2">
        <w:rPr>
          <w:rFonts w:asciiTheme="minorHAnsi" w:hAnsiTheme="minorHAnsi" w:cstheme="minorHAnsi"/>
          <w:sz w:val="22"/>
        </w:rPr>
        <w:t xml:space="preserve"> können Sie die Export-Funktion für die Offline-Nutzung der Inhalte verwenden. Wenn Sie auf «Nur Artikel zeigen…» klicken, erscheinen die Texte und Bilder in einem neuen Fenster ohne Navigation oder sonstige störende Elemente. </w:t>
      </w:r>
      <w:r w:rsidR="00FC65F2" w:rsidRPr="00CD4FA2">
        <w:rPr>
          <w:rFonts w:asciiTheme="minorHAnsi" w:hAnsiTheme="minorHAnsi" w:cstheme="minorHAnsi"/>
          <w:sz w:val="22"/>
        </w:rPr>
        <w:t xml:space="preserve">Mit der Tastenkombination CTRL A können Sie die Inhalte markieren, mit CTRL C kopieren und dann mit CTRL V in ein Word-Dokument einfügen und bei Bedarf kürzen oder bearbeiten. Der Artikel lässt sich so bequem drucken und kann </w:t>
      </w:r>
      <w:r w:rsidR="00CC6202" w:rsidRPr="00CD4FA2">
        <w:rPr>
          <w:rFonts w:asciiTheme="minorHAnsi" w:hAnsiTheme="minorHAnsi" w:cstheme="minorHAnsi"/>
          <w:sz w:val="22"/>
        </w:rPr>
        <w:t xml:space="preserve">in </w:t>
      </w:r>
      <w:r w:rsidR="00FC65F2" w:rsidRPr="00CD4FA2">
        <w:rPr>
          <w:rFonts w:asciiTheme="minorHAnsi" w:hAnsiTheme="minorHAnsi" w:cstheme="minorHAnsi"/>
          <w:sz w:val="22"/>
        </w:rPr>
        <w:t>der Klasse verteilt werden.</w:t>
      </w:r>
    </w:p>
    <w:p w14:paraId="0B0946AB" w14:textId="77777777" w:rsidR="000557BE" w:rsidRDefault="000557BE" w:rsidP="00CD4FA2">
      <w:pPr>
        <w:rPr>
          <w:rFonts w:asciiTheme="minorHAnsi" w:hAnsiTheme="minorHAnsi" w:cstheme="minorHAnsi"/>
          <w:sz w:val="22"/>
        </w:rPr>
      </w:pPr>
    </w:p>
    <w:p w14:paraId="22EF5072" w14:textId="77777777" w:rsidR="00A60A38" w:rsidRDefault="00F96D9F" w:rsidP="00A60A38">
      <w:pPr>
        <w:pStyle w:val="AufzhlungPunkte"/>
        <w:numPr>
          <w:ilvl w:val="0"/>
          <w:numId w:val="0"/>
        </w:numPr>
        <w:ind w:left="851"/>
        <w:rPr>
          <w:rFonts w:asciiTheme="minorHAnsi" w:hAnsiTheme="minorHAnsi" w:cstheme="minorHAnsi"/>
          <w:sz w:val="22"/>
        </w:rPr>
      </w:pPr>
      <w:r>
        <w:rPr>
          <w:rFonts w:asciiTheme="minorHAnsi" w:hAnsiTheme="minorHAnsi" w:cstheme="minorHAnsi"/>
          <w:sz w:val="22"/>
        </w:rPr>
        <w:t>Viele</w:t>
      </w:r>
      <w:r w:rsidR="000557BE">
        <w:rPr>
          <w:rFonts w:asciiTheme="minorHAnsi" w:hAnsiTheme="minorHAnsi" w:cstheme="minorHAnsi"/>
          <w:sz w:val="22"/>
        </w:rPr>
        <w:t xml:space="preserve"> Games, Tests und Quiz </w:t>
      </w:r>
      <w:r>
        <w:rPr>
          <w:rFonts w:asciiTheme="minorHAnsi" w:hAnsiTheme="minorHAnsi" w:cstheme="minorHAnsi"/>
          <w:sz w:val="22"/>
        </w:rPr>
        <w:t>könn</w:t>
      </w:r>
      <w:r w:rsidR="00A6248D">
        <w:rPr>
          <w:rFonts w:asciiTheme="minorHAnsi" w:hAnsiTheme="minorHAnsi" w:cstheme="minorHAnsi"/>
          <w:sz w:val="22"/>
        </w:rPr>
        <w:t>en auch offline verwendet werden</w:t>
      </w:r>
      <w:r>
        <w:rPr>
          <w:rFonts w:asciiTheme="minorHAnsi" w:hAnsiTheme="minorHAnsi" w:cstheme="minorHAnsi"/>
          <w:sz w:val="22"/>
        </w:rPr>
        <w:t xml:space="preserve">. Die hierfür benötigten Arbeitsblätter finden Sie auf </w:t>
      </w:r>
    </w:p>
    <w:p w14:paraId="4C8E9796" w14:textId="38D71DFF" w:rsidR="0036189A" w:rsidRDefault="007C07EF" w:rsidP="00A60A38">
      <w:pPr>
        <w:pStyle w:val="AufzhlungPunkte"/>
        <w:rPr>
          <w:rFonts w:asciiTheme="minorHAnsi" w:hAnsiTheme="minorHAnsi" w:cstheme="minorHAnsi"/>
          <w:i/>
          <w:color w:val="EB602D"/>
          <w:sz w:val="22"/>
          <w:szCs w:val="22"/>
        </w:rPr>
      </w:pPr>
      <w:hyperlink r:id="rId20" w:history="1">
        <w:r w:rsidR="00A60A38" w:rsidRPr="002C05F0">
          <w:rPr>
            <w:rFonts w:asciiTheme="minorHAnsi" w:hAnsiTheme="minorHAnsi" w:cstheme="minorHAnsi"/>
            <w:i/>
            <w:color w:val="EB602D"/>
            <w:sz w:val="22"/>
            <w:szCs w:val="22"/>
          </w:rPr>
          <w:t>feelok.de/</w:t>
        </w:r>
        <w:proofErr w:type="spellStart"/>
        <w:r w:rsidR="00A60A38" w:rsidRPr="002C05F0">
          <w:rPr>
            <w:rFonts w:asciiTheme="minorHAnsi" w:hAnsiTheme="minorHAnsi" w:cstheme="minorHAnsi"/>
            <w:i/>
            <w:color w:val="EB602D"/>
            <w:sz w:val="22"/>
            <w:szCs w:val="22"/>
          </w:rPr>
          <w:t>arb</w:t>
        </w:r>
        <w:r w:rsidR="00A60A38" w:rsidRPr="002C05F0">
          <w:rPr>
            <w:rFonts w:asciiTheme="minorHAnsi" w:hAnsiTheme="minorHAnsi" w:cstheme="minorHAnsi"/>
            <w:i/>
            <w:color w:val="EB602D"/>
            <w:sz w:val="22"/>
            <w:szCs w:val="22"/>
          </w:rPr>
          <w:t>e</w:t>
        </w:r>
        <w:r w:rsidR="00A60A38" w:rsidRPr="002C05F0">
          <w:rPr>
            <w:rFonts w:asciiTheme="minorHAnsi" w:hAnsiTheme="minorHAnsi" w:cstheme="minorHAnsi"/>
            <w:i/>
            <w:color w:val="EB602D"/>
            <w:sz w:val="22"/>
            <w:szCs w:val="22"/>
          </w:rPr>
          <w:t>itsblaetter</w:t>
        </w:r>
        <w:proofErr w:type="spellEnd"/>
      </w:hyperlink>
    </w:p>
    <w:p w14:paraId="09832A7A" w14:textId="77777777" w:rsidR="00A924C6" w:rsidRPr="002C05F0" w:rsidRDefault="00A924C6" w:rsidP="00A924C6">
      <w:pPr>
        <w:pStyle w:val="AufzhlungPunkte"/>
        <w:numPr>
          <w:ilvl w:val="0"/>
          <w:numId w:val="0"/>
        </w:numPr>
        <w:ind w:left="1589" w:hanging="369"/>
        <w:rPr>
          <w:rFonts w:asciiTheme="minorHAnsi" w:hAnsiTheme="minorHAnsi" w:cstheme="minorHAnsi"/>
          <w:i/>
          <w:color w:val="EB602D"/>
          <w:sz w:val="22"/>
          <w:szCs w:val="22"/>
        </w:rPr>
      </w:pPr>
    </w:p>
    <w:p w14:paraId="421742C1" w14:textId="467B2EBB" w:rsidR="00A84F50" w:rsidRPr="005C19D6" w:rsidRDefault="00A848BF" w:rsidP="00CD4FA2">
      <w:pPr>
        <w:pStyle w:val="berschrift1"/>
        <w:jc w:val="both"/>
        <w:rPr>
          <w:rFonts w:ascii="Trebuchet MS" w:hAnsi="Trebuchet MS" w:cstheme="minorHAnsi"/>
        </w:rPr>
      </w:pPr>
      <w:bookmarkStart w:id="12" w:name="_Toc101535155"/>
      <w:r w:rsidRPr="005C19D6">
        <w:rPr>
          <w:rFonts w:ascii="Trebuchet MS" w:hAnsi="Trebuchet MS" w:cstheme="minorHAnsi"/>
        </w:rPr>
        <w:lastRenderedPageBreak/>
        <w:t>Methoden für den Unterricht</w:t>
      </w:r>
      <w:bookmarkEnd w:id="12"/>
    </w:p>
    <w:p w14:paraId="0ECA3D82" w14:textId="5314583C" w:rsidR="00A305B1" w:rsidRDefault="000552A7" w:rsidP="002C05F0">
      <w:pPr>
        <w:rPr>
          <w:rFonts w:asciiTheme="minorHAnsi" w:hAnsiTheme="minorHAnsi" w:cstheme="minorHAnsi"/>
          <w:sz w:val="22"/>
        </w:rPr>
      </w:pPr>
      <w:r>
        <w:rPr>
          <w:rFonts w:asciiTheme="minorHAnsi" w:hAnsiTheme="minorHAnsi" w:cstheme="minorHAnsi"/>
          <w:sz w:val="22"/>
        </w:rPr>
        <w:t xml:space="preserve">Suchen Sie Inspirationen für ein Warm-Up, eine Transferübung oder für Feedback und Reflexion? </w:t>
      </w:r>
      <w:r w:rsidR="00FE1445" w:rsidRPr="00FF5FEF">
        <w:rPr>
          <w:rFonts w:asciiTheme="minorHAnsi" w:hAnsiTheme="minorHAnsi" w:cstheme="minorHAnsi"/>
          <w:sz w:val="22"/>
        </w:rPr>
        <w:t xml:space="preserve">Um die </w:t>
      </w:r>
      <w:r w:rsidR="00FE1445">
        <w:rPr>
          <w:rFonts w:asciiTheme="minorHAnsi" w:hAnsiTheme="minorHAnsi" w:cstheme="minorHAnsi"/>
          <w:sz w:val="22"/>
        </w:rPr>
        <w:t xml:space="preserve">Arbeit mit Jugendlichen interaktiv und zielgruppengerecht gestalten zu können, stehen Ihnen eine Vielzahl an unterschiedlichen Methoden zur Verfügung. </w:t>
      </w:r>
      <w:r>
        <w:rPr>
          <w:rFonts w:asciiTheme="minorHAnsi" w:hAnsiTheme="minorHAnsi" w:cstheme="minorHAnsi"/>
          <w:sz w:val="22"/>
        </w:rPr>
        <w:t xml:space="preserve">Die Methodenbeschreibungen erläutern Ihnen den konkreten Ablauf und geben Informationen zur Altersgruppe, Zeit und benötigten Materialien. Sie können individuell an jedes der feelok-Themen angepasst werden. </w:t>
      </w:r>
    </w:p>
    <w:p w14:paraId="7C375B7B" w14:textId="68A24D23" w:rsidR="002C05F0" w:rsidRPr="002C05F0" w:rsidRDefault="002C05F0" w:rsidP="002C05F0">
      <w:pPr>
        <w:pStyle w:val="berschrift2"/>
        <w:jc w:val="both"/>
        <w:rPr>
          <w:rFonts w:ascii="Trebuchet MS" w:hAnsi="Trebuchet MS" w:cstheme="minorHAnsi"/>
        </w:rPr>
      </w:pPr>
      <w:bookmarkStart w:id="13" w:name="_Toc101535156"/>
      <w:r w:rsidRPr="002C05F0">
        <w:rPr>
          <w:rFonts w:ascii="Trebuchet MS" w:hAnsi="Trebuchet MS" w:cstheme="minorHAnsi"/>
        </w:rPr>
        <w:t>Methodenbaukasten</w:t>
      </w:r>
      <w:bookmarkEnd w:id="13"/>
    </w:p>
    <w:p w14:paraId="5A94A3ED" w14:textId="51F822FC" w:rsidR="002C05F0" w:rsidRDefault="00A924C6" w:rsidP="002C05F0">
      <w:pPr>
        <w:rPr>
          <w:rFonts w:asciiTheme="minorHAnsi" w:hAnsiTheme="minorHAnsi" w:cstheme="minorHAnsi"/>
          <w:sz w:val="22"/>
        </w:rPr>
      </w:pPr>
      <w:r>
        <w:rPr>
          <w:rFonts w:asciiTheme="minorHAnsi" w:hAnsiTheme="minorHAnsi" w:cstheme="minorHAnsi"/>
          <w:noProof/>
          <w:sz w:val="22"/>
          <w:lang w:val="de-DE" w:eastAsia="de-DE"/>
        </w:rPr>
        <w:drawing>
          <wp:anchor distT="0" distB="0" distL="114300" distR="114300" simplePos="0" relativeHeight="251691008" behindDoc="0" locked="0" layoutInCell="1" allowOverlap="1" wp14:anchorId="79C3CA7C" wp14:editId="3762F6F0">
            <wp:simplePos x="0" y="0"/>
            <wp:positionH relativeFrom="column">
              <wp:posOffset>643255</wp:posOffset>
            </wp:positionH>
            <wp:positionV relativeFrom="paragraph">
              <wp:posOffset>67945</wp:posOffset>
            </wp:positionV>
            <wp:extent cx="603250" cy="577215"/>
            <wp:effectExtent l="0" t="0" r="635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themenuebergreifend-hel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3250" cy="577215"/>
                    </a:xfrm>
                    <a:prstGeom prst="rect">
                      <a:avLst/>
                    </a:prstGeom>
                  </pic:spPr>
                </pic:pic>
              </a:graphicData>
            </a:graphic>
            <wp14:sizeRelH relativeFrom="margin">
              <wp14:pctWidth>0</wp14:pctWidth>
            </wp14:sizeRelH>
            <wp14:sizeRelV relativeFrom="margin">
              <wp14:pctHeight>0</wp14:pctHeight>
            </wp14:sizeRelV>
          </wp:anchor>
        </w:drawing>
      </w:r>
      <w:r w:rsidR="002C05F0">
        <w:rPr>
          <w:rFonts w:asciiTheme="minorHAnsi" w:hAnsiTheme="minorHAnsi" w:cstheme="minorHAnsi"/>
          <w:sz w:val="22"/>
        </w:rPr>
        <w:t>Den vollständigen Methodenbaukasten zur selbstständigen Zusammenstellung von Präventionseinheiten finden Sie auf:</w:t>
      </w:r>
    </w:p>
    <w:p w14:paraId="1361A666" w14:textId="77777777" w:rsidR="002C05F0" w:rsidRPr="002C05F0" w:rsidRDefault="007C07EF" w:rsidP="002C05F0">
      <w:pPr>
        <w:pStyle w:val="AufzhlungPunkte"/>
        <w:rPr>
          <w:rFonts w:asciiTheme="minorHAnsi" w:hAnsiTheme="minorHAnsi" w:cstheme="minorHAnsi"/>
          <w:i/>
          <w:color w:val="EB602D"/>
          <w:sz w:val="22"/>
          <w:szCs w:val="22"/>
        </w:rPr>
      </w:pPr>
      <w:hyperlink r:id="rId22" w:history="1">
        <w:r w:rsidR="002C05F0" w:rsidRPr="002C05F0">
          <w:rPr>
            <w:rFonts w:asciiTheme="minorHAnsi" w:hAnsiTheme="minorHAnsi" w:cstheme="minorHAnsi"/>
            <w:i/>
            <w:color w:val="EB602D"/>
            <w:sz w:val="22"/>
            <w:szCs w:val="22"/>
          </w:rPr>
          <w:t>feelok.de/m</w:t>
        </w:r>
        <w:r w:rsidR="002C05F0" w:rsidRPr="002C05F0">
          <w:rPr>
            <w:rFonts w:asciiTheme="minorHAnsi" w:hAnsiTheme="minorHAnsi" w:cstheme="minorHAnsi"/>
            <w:i/>
            <w:color w:val="EB602D"/>
            <w:sz w:val="22"/>
            <w:szCs w:val="22"/>
          </w:rPr>
          <w:t>e</w:t>
        </w:r>
        <w:r w:rsidR="002C05F0" w:rsidRPr="002C05F0">
          <w:rPr>
            <w:rFonts w:asciiTheme="minorHAnsi" w:hAnsiTheme="minorHAnsi" w:cstheme="minorHAnsi"/>
            <w:i/>
            <w:color w:val="EB602D"/>
            <w:sz w:val="22"/>
            <w:szCs w:val="22"/>
          </w:rPr>
          <w:t>thoden</w:t>
        </w:r>
      </w:hyperlink>
    </w:p>
    <w:p w14:paraId="0CC0CA17" w14:textId="42928881" w:rsidR="002C05F0" w:rsidRPr="002C05F0" w:rsidRDefault="002C05F0" w:rsidP="002C05F0">
      <w:pPr>
        <w:pStyle w:val="berschrift2"/>
        <w:jc w:val="both"/>
        <w:rPr>
          <w:rFonts w:ascii="Trebuchet MS" w:hAnsi="Trebuchet MS" w:cstheme="minorHAnsi"/>
        </w:rPr>
      </w:pPr>
      <w:bookmarkStart w:id="14" w:name="_Toc101535157"/>
      <w:r>
        <w:rPr>
          <w:rFonts w:ascii="Trebuchet MS" w:hAnsi="Trebuchet MS" w:cstheme="minorHAnsi"/>
        </w:rPr>
        <w:t>Ge</w:t>
      </w:r>
      <w:r w:rsidRPr="002C05F0">
        <w:rPr>
          <w:rFonts w:ascii="Trebuchet MS" w:hAnsi="Trebuchet MS" w:cstheme="minorHAnsi"/>
        </w:rPr>
        <w:t>staltungsideen</w:t>
      </w:r>
      <w:bookmarkEnd w:id="14"/>
    </w:p>
    <w:p w14:paraId="5DE4CD3A" w14:textId="79C1CE8A" w:rsidR="002C05F0" w:rsidRPr="002C05F0" w:rsidRDefault="00A84F50" w:rsidP="002C05F0">
      <w:pPr>
        <w:rPr>
          <w:rFonts w:asciiTheme="minorHAnsi" w:hAnsiTheme="minorHAnsi" w:cstheme="minorHAnsi"/>
          <w:i/>
          <w:color w:val="EB602D"/>
          <w:sz w:val="22"/>
        </w:rPr>
      </w:pPr>
      <w:r w:rsidRPr="00CD4FA2">
        <w:rPr>
          <w:rFonts w:asciiTheme="minorHAnsi" w:hAnsiTheme="minorHAnsi" w:cstheme="minorHAnsi"/>
          <w:sz w:val="22"/>
        </w:rPr>
        <w:t xml:space="preserve">Folgende Ideen stammen </w:t>
      </w:r>
      <w:r w:rsidR="00203083">
        <w:rPr>
          <w:rFonts w:asciiTheme="minorHAnsi" w:hAnsiTheme="minorHAnsi" w:cstheme="minorHAnsi"/>
          <w:sz w:val="22"/>
        </w:rPr>
        <w:t xml:space="preserve">aus unseren gesammelten Erfahrungen und </w:t>
      </w:r>
      <w:r w:rsidR="000552A7">
        <w:rPr>
          <w:rFonts w:asciiTheme="minorHAnsi" w:hAnsiTheme="minorHAnsi" w:cstheme="minorHAnsi"/>
          <w:sz w:val="22"/>
        </w:rPr>
        <w:t>von unseren feel</w:t>
      </w:r>
      <w:r w:rsidR="00DD56E8">
        <w:rPr>
          <w:rFonts w:asciiTheme="minorHAnsi" w:hAnsiTheme="minorHAnsi" w:cstheme="minorHAnsi"/>
          <w:sz w:val="22"/>
        </w:rPr>
        <w:t>ok Partnern aus der Schweiz und Österreich</w:t>
      </w:r>
      <w:r w:rsidR="00AB0F1F">
        <w:rPr>
          <w:rFonts w:asciiTheme="minorHAnsi" w:hAnsiTheme="minorHAnsi" w:cstheme="minorHAnsi"/>
          <w:sz w:val="22"/>
        </w:rPr>
        <w:t>,</w:t>
      </w:r>
      <w:r w:rsidR="00DD56E8">
        <w:rPr>
          <w:rFonts w:asciiTheme="minorHAnsi" w:hAnsiTheme="minorHAnsi" w:cstheme="minorHAnsi"/>
          <w:sz w:val="22"/>
        </w:rPr>
        <w:t xml:space="preserve"> welche </w:t>
      </w:r>
      <w:r w:rsidRPr="00CD4FA2">
        <w:rPr>
          <w:rFonts w:asciiTheme="minorHAnsi" w:hAnsiTheme="minorHAnsi" w:cstheme="minorHAnsi"/>
          <w:sz w:val="22"/>
        </w:rPr>
        <w:t>entweder von</w:t>
      </w:r>
      <w:r w:rsidR="00DD56E8">
        <w:rPr>
          <w:rFonts w:asciiTheme="minorHAnsi" w:hAnsiTheme="minorHAnsi" w:cstheme="minorHAnsi"/>
          <w:sz w:val="22"/>
        </w:rPr>
        <w:t xml:space="preserve"> Lehrpersonen </w:t>
      </w:r>
      <w:r w:rsidRPr="00CD4FA2">
        <w:rPr>
          <w:rFonts w:asciiTheme="minorHAnsi" w:hAnsiTheme="minorHAnsi" w:cstheme="minorHAnsi"/>
          <w:sz w:val="22"/>
        </w:rPr>
        <w:t xml:space="preserve">mit ihren </w:t>
      </w:r>
      <w:proofErr w:type="spellStart"/>
      <w:proofErr w:type="gramStart"/>
      <w:r w:rsidRPr="00CD4FA2">
        <w:rPr>
          <w:rFonts w:asciiTheme="minorHAnsi" w:hAnsiTheme="minorHAnsi" w:cstheme="minorHAnsi"/>
          <w:sz w:val="22"/>
        </w:rPr>
        <w:t>S</w:t>
      </w:r>
      <w:r w:rsidR="00DD56E8">
        <w:rPr>
          <w:rFonts w:asciiTheme="minorHAnsi" w:hAnsiTheme="minorHAnsi" w:cstheme="minorHAnsi"/>
          <w:sz w:val="22"/>
        </w:rPr>
        <w:t>chüler</w:t>
      </w:r>
      <w:r w:rsidR="000552A7">
        <w:rPr>
          <w:rFonts w:asciiTheme="minorHAnsi" w:hAnsiTheme="minorHAnsi" w:cstheme="minorHAnsi"/>
          <w:sz w:val="22"/>
        </w:rPr>
        <w:t>:</w:t>
      </w:r>
      <w:r w:rsidR="00DD56E8">
        <w:rPr>
          <w:rFonts w:asciiTheme="minorHAnsi" w:hAnsiTheme="minorHAnsi" w:cstheme="minorHAnsi"/>
          <w:sz w:val="22"/>
        </w:rPr>
        <w:t>innen</w:t>
      </w:r>
      <w:proofErr w:type="spellEnd"/>
      <w:proofErr w:type="gramEnd"/>
      <w:r w:rsidR="00DD56E8">
        <w:rPr>
          <w:rFonts w:asciiTheme="minorHAnsi" w:hAnsiTheme="minorHAnsi" w:cstheme="minorHAnsi"/>
          <w:sz w:val="22"/>
        </w:rPr>
        <w:t xml:space="preserve"> bereits verwendet wurden</w:t>
      </w:r>
      <w:r w:rsidRPr="00CD4FA2">
        <w:rPr>
          <w:rFonts w:asciiTheme="minorHAnsi" w:hAnsiTheme="minorHAnsi" w:cstheme="minorHAnsi"/>
          <w:sz w:val="22"/>
        </w:rPr>
        <w:t xml:space="preserve"> oder von angehenden Lehrpersonen, die sich im Rahmen ihrer Ausbildung mit verschiedenen Möglichkei</w:t>
      </w:r>
      <w:r w:rsidR="000552A7">
        <w:rPr>
          <w:rFonts w:asciiTheme="minorHAnsi" w:hAnsiTheme="minorHAnsi" w:cstheme="minorHAnsi"/>
          <w:sz w:val="22"/>
        </w:rPr>
        <w:t>ten zur Anwendung von feel</w:t>
      </w:r>
      <w:r w:rsidR="00CC6202" w:rsidRPr="00CD4FA2">
        <w:rPr>
          <w:rFonts w:asciiTheme="minorHAnsi" w:hAnsiTheme="minorHAnsi" w:cstheme="minorHAnsi"/>
          <w:sz w:val="22"/>
        </w:rPr>
        <w:t>ok</w:t>
      </w:r>
      <w:r w:rsidRPr="00CD4FA2">
        <w:rPr>
          <w:rFonts w:asciiTheme="minorHAnsi" w:hAnsiTheme="minorHAnsi" w:cstheme="minorHAnsi"/>
          <w:sz w:val="22"/>
        </w:rPr>
        <w:t xml:space="preserve"> auseinandergesetzt haben.</w:t>
      </w:r>
      <w:r w:rsidR="000552A7">
        <w:rPr>
          <w:rFonts w:asciiTheme="minorHAnsi" w:hAnsiTheme="minorHAnsi" w:cstheme="minorHAnsi"/>
          <w:sz w:val="22"/>
        </w:rPr>
        <w:t xml:space="preserve"> Sie bieten Ihnen </w:t>
      </w:r>
      <w:r w:rsidR="00FE1445">
        <w:rPr>
          <w:rFonts w:asciiTheme="minorHAnsi" w:hAnsiTheme="minorHAnsi" w:cstheme="minorHAnsi"/>
          <w:sz w:val="22"/>
        </w:rPr>
        <w:t>zusätzliche Inspiration</w:t>
      </w:r>
      <w:r w:rsidR="002C05F0">
        <w:rPr>
          <w:rFonts w:asciiTheme="minorHAnsi" w:hAnsiTheme="minorHAnsi" w:cstheme="minorHAnsi"/>
          <w:sz w:val="22"/>
        </w:rPr>
        <w:t xml:space="preserve"> und einen Einblick</w:t>
      </w:r>
      <w:r w:rsidR="00FE1445">
        <w:rPr>
          <w:rFonts w:asciiTheme="minorHAnsi" w:hAnsiTheme="minorHAnsi" w:cstheme="minorHAnsi"/>
          <w:sz w:val="22"/>
        </w:rPr>
        <w:t xml:space="preserve"> für die Gestaltung von Präventionseinheiten.</w:t>
      </w:r>
      <w:r w:rsidR="002C05F0">
        <w:rPr>
          <w:rFonts w:asciiTheme="minorHAnsi" w:hAnsiTheme="minorHAnsi" w:cstheme="minorHAnsi"/>
          <w:sz w:val="22"/>
        </w:rPr>
        <w:t xml:space="preserve"> </w:t>
      </w:r>
    </w:p>
    <w:p w14:paraId="782EC11D" w14:textId="77777777" w:rsidR="00A84F50" w:rsidRPr="00F1545F" w:rsidRDefault="00A84F50" w:rsidP="00F1545F">
      <w:pPr>
        <w:pStyle w:val="berschrift3"/>
        <w:rPr>
          <w:color w:val="165154"/>
        </w:rPr>
      </w:pPr>
      <w:r w:rsidRPr="00F1545F">
        <w:rPr>
          <w:color w:val="165154"/>
        </w:rPr>
        <w:t>Schnuppermethode</w:t>
      </w:r>
    </w:p>
    <w:p w14:paraId="34B378F6" w14:textId="4FC9C78C" w:rsidR="00405516" w:rsidRPr="00CD4FA2" w:rsidRDefault="00405516" w:rsidP="00CD4FA2">
      <w:pPr>
        <w:rPr>
          <w:rFonts w:asciiTheme="minorHAnsi" w:hAnsiTheme="minorHAnsi" w:cstheme="minorHAnsi"/>
          <w:i/>
          <w:sz w:val="22"/>
        </w:rPr>
      </w:pPr>
      <w:r w:rsidRPr="00CD4FA2">
        <w:rPr>
          <w:rFonts w:asciiTheme="minorHAnsi" w:hAnsiTheme="minorHAnsi" w:cstheme="minorHAnsi"/>
          <w:i/>
          <w:sz w:val="22"/>
        </w:rPr>
        <w:t>Lernen</w:t>
      </w:r>
      <w:r w:rsidR="001856ED">
        <w:rPr>
          <w:rFonts w:asciiTheme="minorHAnsi" w:hAnsiTheme="minorHAnsi" w:cstheme="minorHAnsi"/>
          <w:i/>
          <w:sz w:val="22"/>
        </w:rPr>
        <w:t>,</w:t>
      </w:r>
      <w:r w:rsidRPr="00CD4FA2">
        <w:rPr>
          <w:rFonts w:asciiTheme="minorHAnsi" w:hAnsiTheme="minorHAnsi" w:cstheme="minorHAnsi"/>
          <w:i/>
          <w:sz w:val="22"/>
        </w:rPr>
        <w:t xml:space="preserve"> mit der Vielfalt </w:t>
      </w:r>
      <w:r w:rsidR="00DD56E8">
        <w:rPr>
          <w:rFonts w:asciiTheme="minorHAnsi" w:hAnsiTheme="minorHAnsi" w:cstheme="minorHAnsi"/>
          <w:i/>
          <w:sz w:val="22"/>
        </w:rPr>
        <w:t>an Informationen von feelok.de</w:t>
      </w:r>
      <w:r w:rsidRPr="00CD4FA2">
        <w:rPr>
          <w:rFonts w:asciiTheme="minorHAnsi" w:hAnsiTheme="minorHAnsi" w:cstheme="minorHAnsi"/>
          <w:i/>
          <w:sz w:val="22"/>
        </w:rPr>
        <w:t xml:space="preserve"> umzugehen.</w:t>
      </w:r>
    </w:p>
    <w:p w14:paraId="64343FEB" w14:textId="093B54D5" w:rsidR="00A84F50" w:rsidRPr="00CD4FA2" w:rsidRDefault="00A84F50" w:rsidP="00CD4FA2">
      <w:pPr>
        <w:rPr>
          <w:rFonts w:asciiTheme="minorHAnsi" w:hAnsiTheme="minorHAnsi" w:cstheme="minorHAnsi"/>
          <w:sz w:val="22"/>
        </w:rPr>
      </w:pPr>
      <w:r w:rsidRPr="00CD4FA2">
        <w:rPr>
          <w:rFonts w:asciiTheme="minorHAnsi" w:hAnsiTheme="minorHAnsi" w:cstheme="minorHAnsi"/>
          <w:sz w:val="22"/>
        </w:rPr>
        <w:t xml:space="preserve">Lassen Sie die </w:t>
      </w:r>
      <w:proofErr w:type="spellStart"/>
      <w:proofErr w:type="gramStart"/>
      <w:r w:rsidRPr="00CD4FA2">
        <w:rPr>
          <w:rFonts w:asciiTheme="minorHAnsi" w:hAnsiTheme="minorHAnsi" w:cstheme="minorHAnsi"/>
          <w:sz w:val="22"/>
        </w:rPr>
        <w:t>Schüler</w:t>
      </w:r>
      <w:r w:rsidR="000552A7">
        <w:rPr>
          <w:rFonts w:asciiTheme="minorHAnsi" w:hAnsiTheme="minorHAnsi" w:cstheme="minorHAnsi"/>
          <w:sz w:val="22"/>
        </w:rPr>
        <w:t>:</w:t>
      </w:r>
      <w:r w:rsidR="00FE4A27">
        <w:rPr>
          <w:rFonts w:asciiTheme="minorHAnsi" w:hAnsiTheme="minorHAnsi" w:cstheme="minorHAnsi"/>
          <w:sz w:val="22"/>
        </w:rPr>
        <w:t>innen</w:t>
      </w:r>
      <w:proofErr w:type="spellEnd"/>
      <w:proofErr w:type="gramEnd"/>
      <w:r w:rsidR="00FE4A27">
        <w:rPr>
          <w:rFonts w:asciiTheme="minorHAnsi" w:hAnsiTheme="minorHAnsi" w:cstheme="minorHAnsi"/>
          <w:sz w:val="22"/>
        </w:rPr>
        <w:t xml:space="preserve"> eine Weile auf feelok.de</w:t>
      </w:r>
      <w:r w:rsidRPr="00CD4FA2">
        <w:rPr>
          <w:rFonts w:asciiTheme="minorHAnsi" w:hAnsiTheme="minorHAnsi" w:cstheme="minorHAnsi"/>
          <w:sz w:val="22"/>
        </w:rPr>
        <w:t xml:space="preserve"> surfen. Sie können so das Pr</w:t>
      </w:r>
      <w:r w:rsidR="00CC6202" w:rsidRPr="00CD4FA2">
        <w:rPr>
          <w:rFonts w:asciiTheme="minorHAnsi" w:hAnsiTheme="minorHAnsi" w:cstheme="minorHAnsi"/>
          <w:sz w:val="22"/>
        </w:rPr>
        <w:t xml:space="preserve">ogramm kennen lernen, Fragen zur </w:t>
      </w:r>
      <w:r w:rsidRPr="00CD4FA2">
        <w:rPr>
          <w:rFonts w:asciiTheme="minorHAnsi" w:hAnsiTheme="minorHAnsi" w:cstheme="minorHAnsi"/>
          <w:sz w:val="22"/>
        </w:rPr>
        <w:t xml:space="preserve">Anwendung stellen und sich einen Überblick </w:t>
      </w:r>
      <w:r w:rsidR="00CC6202" w:rsidRPr="00CD4FA2">
        <w:rPr>
          <w:rFonts w:asciiTheme="minorHAnsi" w:hAnsiTheme="minorHAnsi" w:cstheme="minorHAnsi"/>
          <w:sz w:val="22"/>
        </w:rPr>
        <w:t>zu den</w:t>
      </w:r>
      <w:r w:rsidRPr="00CD4FA2">
        <w:rPr>
          <w:rFonts w:asciiTheme="minorHAnsi" w:hAnsiTheme="minorHAnsi" w:cstheme="minorHAnsi"/>
          <w:sz w:val="22"/>
        </w:rPr>
        <w:t xml:space="preserve"> Themen verschaffen. Sie können auch Fragen stellen, die von den </w:t>
      </w:r>
      <w:proofErr w:type="spellStart"/>
      <w:proofErr w:type="gramStart"/>
      <w:r w:rsidRPr="00CD4FA2">
        <w:rPr>
          <w:rFonts w:asciiTheme="minorHAnsi" w:hAnsiTheme="minorHAnsi" w:cstheme="minorHAnsi"/>
          <w:sz w:val="22"/>
        </w:rPr>
        <w:t>Schüler</w:t>
      </w:r>
      <w:r w:rsidR="000552A7">
        <w:rPr>
          <w:rFonts w:asciiTheme="minorHAnsi" w:hAnsiTheme="minorHAnsi" w:cstheme="minorHAnsi"/>
          <w:sz w:val="22"/>
        </w:rPr>
        <w:t>:</w:t>
      </w:r>
      <w:r w:rsidRPr="00CD4FA2">
        <w:rPr>
          <w:rFonts w:asciiTheme="minorHAnsi" w:hAnsiTheme="minorHAnsi" w:cstheme="minorHAnsi"/>
          <w:sz w:val="22"/>
        </w:rPr>
        <w:t>inne</w:t>
      </w:r>
      <w:r w:rsidR="00CC6202" w:rsidRPr="00CD4FA2">
        <w:rPr>
          <w:rFonts w:asciiTheme="minorHAnsi" w:hAnsiTheme="minorHAnsi" w:cstheme="minorHAnsi"/>
          <w:sz w:val="22"/>
        </w:rPr>
        <w:t>n</w:t>
      </w:r>
      <w:proofErr w:type="spellEnd"/>
      <w:proofErr w:type="gramEnd"/>
      <w:r w:rsidR="00CC6202" w:rsidRPr="00CD4FA2">
        <w:rPr>
          <w:rFonts w:asciiTheme="minorHAnsi" w:hAnsiTheme="minorHAnsi" w:cstheme="minorHAnsi"/>
          <w:sz w:val="22"/>
        </w:rPr>
        <w:t xml:space="preserve"> beantwortet werden müssen, z.B</w:t>
      </w:r>
      <w:r w:rsidRPr="00CD4FA2">
        <w:rPr>
          <w:rFonts w:asciiTheme="minorHAnsi" w:hAnsiTheme="minorHAnsi" w:cstheme="minorHAnsi"/>
          <w:sz w:val="22"/>
        </w:rPr>
        <w:t>.:</w:t>
      </w:r>
    </w:p>
    <w:p w14:paraId="4385104F" w14:textId="4EEA5E5F" w:rsidR="00A84F50" w:rsidRPr="009635C2" w:rsidRDefault="00A84F50" w:rsidP="009635C2">
      <w:pPr>
        <w:pStyle w:val="AufzhlungPunkte"/>
        <w:rPr>
          <w:rFonts w:asciiTheme="minorHAnsi" w:hAnsiTheme="minorHAnsi"/>
          <w:sz w:val="22"/>
          <w:szCs w:val="22"/>
        </w:rPr>
      </w:pPr>
      <w:r w:rsidRPr="009635C2">
        <w:rPr>
          <w:rFonts w:asciiTheme="minorHAnsi" w:hAnsiTheme="minorHAnsi"/>
          <w:sz w:val="22"/>
          <w:szCs w:val="22"/>
        </w:rPr>
        <w:t xml:space="preserve"> «Zu welchen Themen fi</w:t>
      </w:r>
      <w:r w:rsidR="003551EA" w:rsidRPr="009635C2">
        <w:rPr>
          <w:rFonts w:asciiTheme="minorHAnsi" w:hAnsiTheme="minorHAnsi"/>
          <w:sz w:val="22"/>
          <w:szCs w:val="22"/>
        </w:rPr>
        <w:t>ndest du auf feelok.de</w:t>
      </w:r>
      <w:r w:rsidR="009635C2" w:rsidRPr="009635C2">
        <w:rPr>
          <w:rFonts w:asciiTheme="minorHAnsi" w:hAnsiTheme="minorHAnsi"/>
          <w:sz w:val="22"/>
          <w:szCs w:val="22"/>
        </w:rPr>
        <w:t xml:space="preserve"> Informationen?»</w:t>
      </w:r>
    </w:p>
    <w:p w14:paraId="62CF7CCA" w14:textId="187C9BEC" w:rsidR="00A84F50" w:rsidRPr="009635C2" w:rsidRDefault="00A84F50" w:rsidP="009635C2">
      <w:pPr>
        <w:pStyle w:val="AufzhlungPunkte"/>
        <w:rPr>
          <w:rFonts w:asciiTheme="minorHAnsi" w:hAnsiTheme="minorHAnsi"/>
          <w:sz w:val="22"/>
          <w:szCs w:val="22"/>
        </w:rPr>
      </w:pPr>
      <w:r w:rsidRPr="009635C2">
        <w:rPr>
          <w:rFonts w:asciiTheme="minorHAnsi" w:hAnsiTheme="minorHAnsi"/>
          <w:sz w:val="22"/>
          <w:szCs w:val="22"/>
        </w:rPr>
        <w:t xml:space="preserve"> «Wel</w:t>
      </w:r>
      <w:r w:rsidR="009635C2">
        <w:rPr>
          <w:rFonts w:asciiTheme="minorHAnsi" w:hAnsiTheme="minorHAnsi"/>
          <w:sz w:val="22"/>
          <w:szCs w:val="22"/>
        </w:rPr>
        <w:t>che Themen interessieren dich?»</w:t>
      </w:r>
    </w:p>
    <w:p w14:paraId="4CF34645" w14:textId="7CEDF6EC" w:rsidR="00A84F50" w:rsidRPr="009635C2" w:rsidRDefault="00A84F50" w:rsidP="009635C2">
      <w:pPr>
        <w:pStyle w:val="AufzhlungPunkte"/>
        <w:rPr>
          <w:rFonts w:asciiTheme="minorHAnsi" w:hAnsiTheme="minorHAnsi"/>
          <w:sz w:val="22"/>
          <w:szCs w:val="22"/>
        </w:rPr>
      </w:pPr>
      <w:r w:rsidRPr="009635C2">
        <w:rPr>
          <w:rFonts w:asciiTheme="minorHAnsi" w:hAnsiTheme="minorHAnsi"/>
          <w:sz w:val="22"/>
          <w:szCs w:val="22"/>
        </w:rPr>
        <w:t xml:space="preserve"> «Zu welchen Th</w:t>
      </w:r>
      <w:r w:rsidR="009635C2">
        <w:rPr>
          <w:rFonts w:asciiTheme="minorHAnsi" w:hAnsiTheme="minorHAnsi"/>
          <w:sz w:val="22"/>
          <w:szCs w:val="22"/>
        </w:rPr>
        <w:t>emen gibt es Tests und Videos?»</w:t>
      </w:r>
    </w:p>
    <w:p w14:paraId="2BDBACB2" w14:textId="77777777" w:rsidR="00A84F50" w:rsidRPr="00CD4FA2" w:rsidRDefault="00A84F50" w:rsidP="00CD4FA2">
      <w:pPr>
        <w:rPr>
          <w:rFonts w:asciiTheme="minorHAnsi" w:hAnsiTheme="minorHAnsi" w:cstheme="minorHAnsi"/>
          <w:sz w:val="22"/>
        </w:rPr>
      </w:pPr>
      <w:r w:rsidRPr="00CD4FA2">
        <w:rPr>
          <w:rFonts w:asciiTheme="minorHAnsi" w:hAnsiTheme="minorHAnsi" w:cstheme="minorHAnsi"/>
          <w:sz w:val="22"/>
        </w:rPr>
        <w:t>Mit dieser einfachen Strategie erreichen Sie folgende Ziele:</w:t>
      </w:r>
    </w:p>
    <w:p w14:paraId="257CE429" w14:textId="53E88C4A" w:rsidR="00A84F50" w:rsidRPr="009635C2" w:rsidRDefault="00A84F50" w:rsidP="009635C2">
      <w:pPr>
        <w:pStyle w:val="AufzhlungPunkte"/>
        <w:rPr>
          <w:rFonts w:asciiTheme="minorHAnsi" w:hAnsiTheme="minorHAnsi"/>
          <w:sz w:val="22"/>
        </w:rPr>
      </w:pPr>
      <w:r w:rsidRPr="009635C2">
        <w:rPr>
          <w:rFonts w:asciiTheme="minorHAnsi" w:hAnsiTheme="minorHAnsi"/>
          <w:sz w:val="22"/>
        </w:rPr>
        <w:t xml:space="preserve">Die </w:t>
      </w:r>
      <w:proofErr w:type="spellStart"/>
      <w:proofErr w:type="gramStart"/>
      <w:r w:rsidRPr="009635C2">
        <w:rPr>
          <w:rFonts w:asciiTheme="minorHAnsi" w:hAnsiTheme="minorHAnsi"/>
          <w:sz w:val="22"/>
        </w:rPr>
        <w:t>Schü</w:t>
      </w:r>
      <w:r w:rsidR="00B71CCD" w:rsidRPr="009635C2">
        <w:rPr>
          <w:rFonts w:asciiTheme="minorHAnsi" w:hAnsiTheme="minorHAnsi"/>
          <w:sz w:val="22"/>
        </w:rPr>
        <w:t>ler</w:t>
      </w:r>
      <w:r w:rsidR="00FE1445">
        <w:rPr>
          <w:rFonts w:asciiTheme="minorHAnsi" w:hAnsiTheme="minorHAnsi"/>
          <w:sz w:val="22"/>
        </w:rPr>
        <w:t>:</w:t>
      </w:r>
      <w:r w:rsidR="00B71CCD" w:rsidRPr="009635C2">
        <w:rPr>
          <w:rFonts w:asciiTheme="minorHAnsi" w:hAnsiTheme="minorHAnsi"/>
          <w:sz w:val="22"/>
        </w:rPr>
        <w:t>innen</w:t>
      </w:r>
      <w:proofErr w:type="spellEnd"/>
      <w:proofErr w:type="gramEnd"/>
      <w:r w:rsidR="00B71CCD" w:rsidRPr="009635C2">
        <w:rPr>
          <w:rFonts w:asciiTheme="minorHAnsi" w:hAnsiTheme="minorHAnsi"/>
          <w:sz w:val="22"/>
        </w:rPr>
        <w:t xml:space="preserve"> lernen feelok.de</w:t>
      </w:r>
      <w:r w:rsidRPr="009635C2">
        <w:rPr>
          <w:rFonts w:asciiTheme="minorHAnsi" w:hAnsiTheme="minorHAnsi"/>
          <w:sz w:val="22"/>
        </w:rPr>
        <w:t xml:space="preserve"> kennen und wissen, welche </w:t>
      </w:r>
      <w:r w:rsidR="00CC6202" w:rsidRPr="009635C2">
        <w:rPr>
          <w:rFonts w:asciiTheme="minorHAnsi" w:hAnsiTheme="minorHAnsi"/>
          <w:sz w:val="22"/>
        </w:rPr>
        <w:t>Themen auf der</w:t>
      </w:r>
      <w:r w:rsidRPr="009635C2">
        <w:rPr>
          <w:rFonts w:asciiTheme="minorHAnsi" w:hAnsiTheme="minorHAnsi"/>
          <w:sz w:val="22"/>
        </w:rPr>
        <w:t xml:space="preserve"> Plattform behandelt werden.</w:t>
      </w:r>
    </w:p>
    <w:p w14:paraId="4349B4EA" w14:textId="04F10C72" w:rsidR="00A84F50" w:rsidRPr="009635C2" w:rsidRDefault="00A84F50" w:rsidP="009635C2">
      <w:pPr>
        <w:pStyle w:val="AufzhlungPunkte"/>
        <w:rPr>
          <w:rFonts w:asciiTheme="minorHAnsi" w:hAnsiTheme="minorHAnsi"/>
          <w:sz w:val="22"/>
        </w:rPr>
      </w:pPr>
      <w:r w:rsidRPr="009635C2">
        <w:rPr>
          <w:rFonts w:asciiTheme="minorHAnsi" w:hAnsiTheme="minorHAnsi"/>
          <w:sz w:val="22"/>
        </w:rPr>
        <w:t xml:space="preserve">Die </w:t>
      </w:r>
      <w:proofErr w:type="spellStart"/>
      <w:proofErr w:type="gramStart"/>
      <w:r w:rsidRPr="009635C2">
        <w:rPr>
          <w:rFonts w:asciiTheme="minorHAnsi" w:hAnsiTheme="minorHAnsi"/>
          <w:sz w:val="22"/>
        </w:rPr>
        <w:t>Schüler</w:t>
      </w:r>
      <w:r w:rsidR="00FE1445">
        <w:rPr>
          <w:rFonts w:asciiTheme="minorHAnsi" w:hAnsiTheme="minorHAnsi"/>
          <w:sz w:val="22"/>
        </w:rPr>
        <w:t>:</w:t>
      </w:r>
      <w:r w:rsidRPr="009635C2">
        <w:rPr>
          <w:rFonts w:asciiTheme="minorHAnsi" w:hAnsiTheme="minorHAnsi"/>
          <w:sz w:val="22"/>
        </w:rPr>
        <w:t>innen</w:t>
      </w:r>
      <w:proofErr w:type="spellEnd"/>
      <w:proofErr w:type="gramEnd"/>
      <w:r w:rsidRPr="009635C2">
        <w:rPr>
          <w:rFonts w:asciiTheme="minorHAnsi" w:hAnsiTheme="minorHAnsi"/>
          <w:sz w:val="22"/>
        </w:rPr>
        <w:t xml:space="preserve"> werden </w:t>
      </w:r>
      <w:r w:rsidR="00274C85" w:rsidRPr="009635C2">
        <w:rPr>
          <w:rFonts w:asciiTheme="minorHAnsi" w:hAnsiTheme="minorHAnsi"/>
          <w:sz w:val="22"/>
        </w:rPr>
        <w:t xml:space="preserve">selbst </w:t>
      </w:r>
      <w:r w:rsidRPr="009635C2">
        <w:rPr>
          <w:rFonts w:asciiTheme="minorHAnsi" w:hAnsiTheme="minorHAnsi"/>
          <w:sz w:val="22"/>
        </w:rPr>
        <w:t>tätig und finden den Einstieg</w:t>
      </w:r>
      <w:r w:rsidR="00CC6202" w:rsidRPr="009635C2">
        <w:rPr>
          <w:rFonts w:asciiTheme="minorHAnsi" w:hAnsiTheme="minorHAnsi"/>
          <w:sz w:val="22"/>
        </w:rPr>
        <w:t xml:space="preserve"> in ein Thema, das für sie vielleicht</w:t>
      </w:r>
      <w:r w:rsidRPr="009635C2">
        <w:rPr>
          <w:rFonts w:asciiTheme="minorHAnsi" w:hAnsiTheme="minorHAnsi"/>
          <w:sz w:val="22"/>
        </w:rPr>
        <w:t xml:space="preserve"> in einer späteren Lebensphase von Interesse </w:t>
      </w:r>
      <w:r w:rsidR="00CC6202" w:rsidRPr="009635C2">
        <w:rPr>
          <w:rFonts w:asciiTheme="minorHAnsi" w:hAnsiTheme="minorHAnsi"/>
          <w:sz w:val="22"/>
        </w:rPr>
        <w:t>ist</w:t>
      </w:r>
      <w:r w:rsidRPr="009635C2">
        <w:rPr>
          <w:rFonts w:asciiTheme="minorHAnsi" w:hAnsiTheme="minorHAnsi"/>
          <w:sz w:val="22"/>
        </w:rPr>
        <w:t>.</w:t>
      </w:r>
    </w:p>
    <w:p w14:paraId="7DAE3B70" w14:textId="77777777" w:rsidR="00244F71" w:rsidRPr="00F1545F" w:rsidRDefault="00A84F50" w:rsidP="00F1545F">
      <w:pPr>
        <w:pStyle w:val="berschrift3"/>
        <w:rPr>
          <w:color w:val="165154"/>
        </w:rPr>
      </w:pPr>
      <w:r w:rsidRPr="00F1545F">
        <w:rPr>
          <w:color w:val="165154"/>
        </w:rPr>
        <w:lastRenderedPageBreak/>
        <w:t>Tests und Auswertungen</w:t>
      </w:r>
    </w:p>
    <w:p w14:paraId="202B2E00" w14:textId="298D4A7F" w:rsidR="00A84F50" w:rsidRPr="00CD4FA2" w:rsidRDefault="00A84F50" w:rsidP="00CD4FA2">
      <w:pPr>
        <w:rPr>
          <w:rFonts w:asciiTheme="minorHAnsi" w:hAnsiTheme="minorHAnsi" w:cstheme="minorHAnsi"/>
          <w:i/>
          <w:sz w:val="22"/>
        </w:rPr>
      </w:pPr>
      <w:r w:rsidRPr="00CD4FA2">
        <w:rPr>
          <w:rFonts w:asciiTheme="minorHAnsi" w:hAnsiTheme="minorHAnsi" w:cstheme="minorHAnsi"/>
          <w:i/>
          <w:sz w:val="22"/>
        </w:rPr>
        <w:t xml:space="preserve">Die </w:t>
      </w:r>
      <w:proofErr w:type="spellStart"/>
      <w:proofErr w:type="gramStart"/>
      <w:r w:rsidRPr="00CD4FA2">
        <w:rPr>
          <w:rFonts w:asciiTheme="minorHAnsi" w:hAnsiTheme="minorHAnsi" w:cstheme="minorHAnsi"/>
          <w:i/>
          <w:sz w:val="22"/>
        </w:rPr>
        <w:t>Schüler</w:t>
      </w:r>
      <w:r w:rsidR="00FE1445">
        <w:rPr>
          <w:rFonts w:asciiTheme="minorHAnsi" w:hAnsiTheme="minorHAnsi" w:cstheme="minorHAnsi"/>
          <w:i/>
          <w:sz w:val="22"/>
        </w:rPr>
        <w:t>:</w:t>
      </w:r>
      <w:r w:rsidRPr="00CD4FA2">
        <w:rPr>
          <w:rFonts w:asciiTheme="minorHAnsi" w:hAnsiTheme="minorHAnsi" w:cstheme="minorHAnsi"/>
          <w:i/>
          <w:sz w:val="22"/>
        </w:rPr>
        <w:t>innen</w:t>
      </w:r>
      <w:proofErr w:type="spellEnd"/>
      <w:proofErr w:type="gramEnd"/>
      <w:r w:rsidRPr="00CD4FA2">
        <w:rPr>
          <w:rFonts w:asciiTheme="minorHAnsi" w:hAnsiTheme="minorHAnsi" w:cstheme="minorHAnsi"/>
          <w:i/>
          <w:sz w:val="22"/>
        </w:rPr>
        <w:t xml:space="preserve"> können sich auf Grund einer Te</w:t>
      </w:r>
      <w:r w:rsidR="00CC6202" w:rsidRPr="00CD4FA2">
        <w:rPr>
          <w:rFonts w:asciiTheme="minorHAnsi" w:hAnsiTheme="minorHAnsi" w:cstheme="minorHAnsi"/>
          <w:i/>
          <w:sz w:val="22"/>
        </w:rPr>
        <w:t>stauswertung zu einem für sie relevanten Thema äuß</w:t>
      </w:r>
      <w:r w:rsidRPr="00CD4FA2">
        <w:rPr>
          <w:rFonts w:asciiTheme="minorHAnsi" w:hAnsiTheme="minorHAnsi" w:cstheme="minorHAnsi"/>
          <w:i/>
          <w:sz w:val="22"/>
        </w:rPr>
        <w:t xml:space="preserve">ern und lernen, sich mit anderen Meinungen auseinanderzusetzen bzw. den anderen zuzuhören. Sie lernen, die Ergebnisse einer "objektiven Messung" mit der eigenen Selbstwahrnehmung zu vergleichen. </w:t>
      </w:r>
    </w:p>
    <w:p w14:paraId="339088A6" w14:textId="26B2D875" w:rsidR="00A84F50" w:rsidRPr="00CD4FA2" w:rsidRDefault="00A84F50" w:rsidP="00CD4FA2">
      <w:pPr>
        <w:rPr>
          <w:rFonts w:asciiTheme="minorHAnsi" w:hAnsiTheme="minorHAnsi" w:cstheme="minorHAnsi"/>
          <w:sz w:val="22"/>
        </w:rPr>
      </w:pPr>
      <w:r w:rsidRPr="00CD4FA2">
        <w:rPr>
          <w:rFonts w:asciiTheme="minorHAnsi" w:hAnsiTheme="minorHAnsi" w:cstheme="minorHAnsi"/>
          <w:sz w:val="22"/>
        </w:rPr>
        <w:t xml:space="preserve">Kurze Tests, die zu einer sofortigen Auswertung führen, sind bei Jugendlichen besonders beliebt. Wenn Sie </w:t>
      </w:r>
      <w:r w:rsidR="005A3FF0">
        <w:rPr>
          <w:rFonts w:asciiTheme="minorHAnsi" w:hAnsiTheme="minorHAnsi" w:cstheme="minorHAnsi"/>
          <w:sz w:val="22"/>
        </w:rPr>
        <w:t>ein Thema von feelok.de</w:t>
      </w:r>
      <w:r w:rsidRPr="00CD4FA2">
        <w:rPr>
          <w:rFonts w:asciiTheme="minorHAnsi" w:hAnsiTheme="minorHAnsi" w:cstheme="minorHAnsi"/>
          <w:sz w:val="22"/>
        </w:rPr>
        <w:t xml:space="preserve"> vertiefen</w:t>
      </w:r>
      <w:r w:rsidR="00AB0F1F">
        <w:rPr>
          <w:rFonts w:asciiTheme="minorHAnsi" w:hAnsiTheme="minorHAnsi" w:cstheme="minorHAnsi"/>
          <w:sz w:val="22"/>
        </w:rPr>
        <w:t xml:space="preserve"> möchten</w:t>
      </w:r>
      <w:r w:rsidRPr="00CD4FA2">
        <w:rPr>
          <w:rFonts w:asciiTheme="minorHAnsi" w:hAnsiTheme="minorHAnsi" w:cstheme="minorHAnsi"/>
          <w:sz w:val="22"/>
        </w:rPr>
        <w:t>, we</w:t>
      </w:r>
      <w:r w:rsidR="005A3FF0">
        <w:rPr>
          <w:rFonts w:asciiTheme="minorHAnsi" w:hAnsiTheme="minorHAnsi" w:cstheme="minorHAnsi"/>
          <w:sz w:val="22"/>
        </w:rPr>
        <w:t>rden Sie merken, dass feelok.de</w:t>
      </w:r>
      <w:r w:rsidRPr="00CD4FA2">
        <w:rPr>
          <w:rFonts w:asciiTheme="minorHAnsi" w:hAnsiTheme="minorHAnsi" w:cstheme="minorHAnsi"/>
          <w:sz w:val="22"/>
        </w:rPr>
        <w:t xml:space="preserve"> zahlreiche Tests anbietet und können so prüfen, ob sie für Ihre Zwecke</w:t>
      </w:r>
      <w:r w:rsidR="00CC6202" w:rsidRPr="00CD4FA2">
        <w:rPr>
          <w:rFonts w:asciiTheme="minorHAnsi" w:hAnsiTheme="minorHAnsi" w:cstheme="minorHAnsi"/>
          <w:sz w:val="22"/>
        </w:rPr>
        <w:t xml:space="preserve"> geeignet sind</w:t>
      </w:r>
      <w:r w:rsidRPr="00CD4FA2">
        <w:rPr>
          <w:rFonts w:asciiTheme="minorHAnsi" w:hAnsiTheme="minorHAnsi" w:cstheme="minorHAnsi"/>
          <w:sz w:val="22"/>
        </w:rPr>
        <w:t>.</w:t>
      </w:r>
    </w:p>
    <w:p w14:paraId="4AD70931" w14:textId="54541B4C" w:rsidR="00A84F50" w:rsidRPr="00CD4FA2" w:rsidRDefault="00A84F50" w:rsidP="00CD4FA2">
      <w:pPr>
        <w:rPr>
          <w:rFonts w:asciiTheme="minorHAnsi" w:hAnsiTheme="minorHAnsi" w:cstheme="minorHAnsi"/>
          <w:sz w:val="22"/>
        </w:rPr>
      </w:pPr>
      <w:r w:rsidRPr="00CD4FA2">
        <w:rPr>
          <w:rFonts w:asciiTheme="minorHAnsi" w:hAnsiTheme="minorHAnsi" w:cstheme="minorHAnsi"/>
          <w:sz w:val="22"/>
        </w:rPr>
        <w:t xml:space="preserve">Nachdem die </w:t>
      </w:r>
      <w:proofErr w:type="spellStart"/>
      <w:proofErr w:type="gramStart"/>
      <w:r w:rsidRPr="00CD4FA2">
        <w:rPr>
          <w:rFonts w:asciiTheme="minorHAnsi" w:hAnsiTheme="minorHAnsi" w:cstheme="minorHAnsi"/>
          <w:sz w:val="22"/>
        </w:rPr>
        <w:t>Schüler</w:t>
      </w:r>
      <w:r w:rsidR="00FE1445">
        <w:rPr>
          <w:rFonts w:asciiTheme="minorHAnsi" w:hAnsiTheme="minorHAnsi" w:cstheme="minorHAnsi"/>
          <w:sz w:val="22"/>
        </w:rPr>
        <w:t>:</w:t>
      </w:r>
      <w:r w:rsidRPr="00CD4FA2">
        <w:rPr>
          <w:rFonts w:asciiTheme="minorHAnsi" w:hAnsiTheme="minorHAnsi" w:cstheme="minorHAnsi"/>
          <w:sz w:val="22"/>
        </w:rPr>
        <w:t>innen</w:t>
      </w:r>
      <w:proofErr w:type="spellEnd"/>
      <w:proofErr w:type="gramEnd"/>
      <w:r w:rsidRPr="00CD4FA2">
        <w:rPr>
          <w:rFonts w:asciiTheme="minorHAnsi" w:hAnsiTheme="minorHAnsi" w:cstheme="minorHAnsi"/>
          <w:sz w:val="22"/>
        </w:rPr>
        <w:t xml:space="preserve"> ein individuelles Testresultat erhalten haben, können sie es in Kleingruppen besprechen. Diskussionsthemen können sein:</w:t>
      </w:r>
    </w:p>
    <w:p w14:paraId="3688822E" w14:textId="77777777" w:rsidR="00A84F50" w:rsidRPr="009635C2" w:rsidRDefault="00274C85" w:rsidP="009635C2">
      <w:pPr>
        <w:pStyle w:val="AufzhlungPunkte"/>
        <w:rPr>
          <w:rFonts w:asciiTheme="minorHAnsi" w:hAnsiTheme="minorHAnsi"/>
          <w:sz w:val="22"/>
        </w:rPr>
      </w:pPr>
      <w:r w:rsidRPr="009635C2">
        <w:rPr>
          <w:rFonts w:asciiTheme="minorHAnsi" w:hAnsiTheme="minorHAnsi"/>
          <w:sz w:val="22"/>
        </w:rPr>
        <w:t>«</w:t>
      </w:r>
      <w:r w:rsidR="00A84F50" w:rsidRPr="009635C2">
        <w:rPr>
          <w:rFonts w:asciiTheme="minorHAnsi" w:hAnsiTheme="minorHAnsi"/>
          <w:sz w:val="22"/>
        </w:rPr>
        <w:t>Was bringt so ein Testresultat?</w:t>
      </w:r>
      <w:r w:rsidRPr="009635C2">
        <w:rPr>
          <w:rFonts w:asciiTheme="minorHAnsi" w:hAnsiTheme="minorHAnsi"/>
          <w:sz w:val="22"/>
        </w:rPr>
        <w:t>»</w:t>
      </w:r>
    </w:p>
    <w:p w14:paraId="2DF6EF56" w14:textId="77777777" w:rsidR="00A84F50" w:rsidRPr="009635C2" w:rsidRDefault="00274C85" w:rsidP="009635C2">
      <w:pPr>
        <w:pStyle w:val="AufzhlungPunkte"/>
        <w:rPr>
          <w:rFonts w:asciiTheme="minorHAnsi" w:hAnsiTheme="minorHAnsi"/>
          <w:sz w:val="22"/>
        </w:rPr>
      </w:pPr>
      <w:r w:rsidRPr="009635C2">
        <w:rPr>
          <w:rFonts w:asciiTheme="minorHAnsi" w:hAnsiTheme="minorHAnsi"/>
          <w:sz w:val="22"/>
        </w:rPr>
        <w:t>«</w:t>
      </w:r>
      <w:r w:rsidR="00A84F50" w:rsidRPr="009635C2">
        <w:rPr>
          <w:rFonts w:asciiTheme="minorHAnsi" w:hAnsiTheme="minorHAnsi"/>
          <w:sz w:val="22"/>
        </w:rPr>
        <w:t>Was stimmt für mich? Was nicht?</w:t>
      </w:r>
      <w:r w:rsidRPr="009635C2">
        <w:rPr>
          <w:rFonts w:asciiTheme="minorHAnsi" w:hAnsiTheme="minorHAnsi"/>
          <w:sz w:val="22"/>
        </w:rPr>
        <w:t>»</w:t>
      </w:r>
    </w:p>
    <w:p w14:paraId="75487ACC" w14:textId="77777777" w:rsidR="00A84F50" w:rsidRPr="009635C2" w:rsidRDefault="00274C85" w:rsidP="009635C2">
      <w:pPr>
        <w:pStyle w:val="AufzhlungPunkte"/>
        <w:rPr>
          <w:rFonts w:asciiTheme="minorHAnsi" w:hAnsiTheme="minorHAnsi"/>
          <w:sz w:val="22"/>
        </w:rPr>
      </w:pPr>
      <w:r w:rsidRPr="009635C2">
        <w:rPr>
          <w:rFonts w:asciiTheme="minorHAnsi" w:hAnsiTheme="minorHAnsi"/>
          <w:sz w:val="22"/>
        </w:rPr>
        <w:t>«</w:t>
      </w:r>
      <w:r w:rsidR="00A84F50" w:rsidRPr="009635C2">
        <w:rPr>
          <w:rFonts w:asciiTheme="minorHAnsi" w:hAnsiTheme="minorHAnsi"/>
          <w:sz w:val="22"/>
        </w:rPr>
        <w:t>Was kann ich persönlich aus so einem Test lernen?</w:t>
      </w:r>
      <w:r w:rsidRPr="009635C2">
        <w:rPr>
          <w:rFonts w:asciiTheme="minorHAnsi" w:hAnsiTheme="minorHAnsi"/>
          <w:sz w:val="22"/>
        </w:rPr>
        <w:t>»</w:t>
      </w:r>
      <w:r w:rsidR="00A84F50" w:rsidRPr="009635C2">
        <w:rPr>
          <w:rFonts w:asciiTheme="minorHAnsi" w:hAnsiTheme="minorHAnsi"/>
          <w:sz w:val="22"/>
        </w:rPr>
        <w:t xml:space="preserve"> </w:t>
      </w:r>
    </w:p>
    <w:p w14:paraId="47BA5ECC" w14:textId="77777777" w:rsidR="002C05F0" w:rsidRDefault="00274C85" w:rsidP="002C05F0">
      <w:pPr>
        <w:pStyle w:val="AufzhlungPunkte"/>
        <w:rPr>
          <w:rFonts w:asciiTheme="minorHAnsi" w:hAnsiTheme="minorHAnsi"/>
          <w:sz w:val="22"/>
        </w:rPr>
      </w:pPr>
      <w:r w:rsidRPr="009635C2">
        <w:rPr>
          <w:rFonts w:asciiTheme="minorHAnsi" w:hAnsiTheme="minorHAnsi"/>
          <w:sz w:val="22"/>
        </w:rPr>
        <w:t>«</w:t>
      </w:r>
      <w:r w:rsidR="00A84F50" w:rsidRPr="009635C2">
        <w:rPr>
          <w:rFonts w:asciiTheme="minorHAnsi" w:hAnsiTheme="minorHAnsi"/>
          <w:sz w:val="22"/>
        </w:rPr>
        <w:t>Ändere ich mein Verhalten nach diesem Test? Und falls ja, warum? Falls nein, warum nicht?</w:t>
      </w:r>
      <w:r w:rsidRPr="009635C2">
        <w:rPr>
          <w:rFonts w:asciiTheme="minorHAnsi" w:hAnsiTheme="minorHAnsi"/>
          <w:sz w:val="22"/>
        </w:rPr>
        <w:t>»</w:t>
      </w:r>
      <w:r w:rsidR="00A84F50" w:rsidRPr="009635C2">
        <w:rPr>
          <w:rFonts w:asciiTheme="minorHAnsi" w:hAnsiTheme="minorHAnsi"/>
          <w:sz w:val="22"/>
        </w:rPr>
        <w:t xml:space="preserve"> </w:t>
      </w:r>
    </w:p>
    <w:p w14:paraId="5EFF12A3" w14:textId="5413CE08" w:rsidR="002C05F0" w:rsidRDefault="002C05F0" w:rsidP="002C05F0">
      <w:pPr>
        <w:rPr>
          <w:rFonts w:asciiTheme="minorHAnsi" w:hAnsiTheme="minorHAnsi"/>
          <w:sz w:val="22"/>
        </w:rPr>
      </w:pPr>
      <w:r>
        <w:rPr>
          <w:rFonts w:asciiTheme="minorHAnsi" w:hAnsiTheme="minorHAnsi"/>
          <w:sz w:val="22"/>
        </w:rPr>
        <w:t xml:space="preserve">Weitere Gestaltungsideen und Methoden finden Sie unter </w:t>
      </w:r>
      <w:hyperlink r:id="rId23" w:history="1">
        <w:r w:rsidRPr="002C05F0">
          <w:rPr>
            <w:rFonts w:asciiTheme="minorHAnsi" w:hAnsiTheme="minorHAnsi" w:cstheme="minorHAnsi"/>
            <w:i/>
            <w:color w:val="EB602D"/>
            <w:sz w:val="22"/>
          </w:rPr>
          <w:t>feelok</w:t>
        </w:r>
        <w:r w:rsidRPr="002C05F0">
          <w:rPr>
            <w:rFonts w:asciiTheme="minorHAnsi" w:hAnsiTheme="minorHAnsi" w:cstheme="minorHAnsi"/>
            <w:i/>
            <w:color w:val="EB602D"/>
            <w:sz w:val="22"/>
          </w:rPr>
          <w:t>.</w:t>
        </w:r>
        <w:r w:rsidRPr="002C05F0">
          <w:rPr>
            <w:rFonts w:asciiTheme="minorHAnsi" w:hAnsiTheme="minorHAnsi" w:cstheme="minorHAnsi"/>
            <w:i/>
            <w:color w:val="EB602D"/>
            <w:sz w:val="22"/>
          </w:rPr>
          <w:t>de/methoden</w:t>
        </w:r>
      </w:hyperlink>
      <w:r>
        <w:rPr>
          <w:rFonts w:asciiTheme="minorHAnsi" w:hAnsiTheme="minorHAnsi"/>
          <w:sz w:val="22"/>
        </w:rPr>
        <w:t>.</w:t>
      </w:r>
    </w:p>
    <w:p w14:paraId="74D27D1F" w14:textId="0D882B75" w:rsidR="002C05F0" w:rsidRDefault="002C05F0">
      <w:pPr>
        <w:spacing w:line="259" w:lineRule="auto"/>
        <w:ind w:left="0"/>
        <w:jc w:val="left"/>
        <w:rPr>
          <w:rFonts w:asciiTheme="minorHAnsi" w:hAnsiTheme="minorHAnsi"/>
          <w:sz w:val="22"/>
          <w:szCs w:val="20"/>
        </w:rPr>
      </w:pPr>
      <w:r>
        <w:rPr>
          <w:rFonts w:asciiTheme="minorHAnsi" w:hAnsiTheme="minorHAnsi"/>
          <w:sz w:val="22"/>
        </w:rPr>
        <w:br w:type="page"/>
      </w:r>
    </w:p>
    <w:p w14:paraId="6D874CC4" w14:textId="310BF662" w:rsidR="00691192" w:rsidRPr="005C19D6" w:rsidRDefault="00691192" w:rsidP="00CD4FA2">
      <w:pPr>
        <w:pStyle w:val="berschrift1"/>
        <w:jc w:val="both"/>
        <w:rPr>
          <w:rFonts w:ascii="Trebuchet MS" w:hAnsi="Trebuchet MS" w:cstheme="minorHAnsi"/>
        </w:rPr>
      </w:pPr>
      <w:bookmarkStart w:id="15" w:name="_Toc101535158"/>
      <w:r w:rsidRPr="005C19D6">
        <w:rPr>
          <w:rFonts w:ascii="Trebuchet MS" w:hAnsi="Trebuchet MS" w:cstheme="minorHAnsi"/>
        </w:rPr>
        <w:lastRenderedPageBreak/>
        <w:t>We</w:t>
      </w:r>
      <w:r w:rsidR="00E21DF1" w:rsidRPr="005C19D6">
        <w:rPr>
          <w:rFonts w:ascii="Trebuchet MS" w:hAnsi="Trebuchet MS" w:cstheme="minorHAnsi"/>
        </w:rPr>
        <w:t>itere Inhalte von feel</w:t>
      </w:r>
      <w:r w:rsidRPr="005C19D6">
        <w:rPr>
          <w:rFonts w:ascii="Trebuchet MS" w:hAnsi="Trebuchet MS" w:cstheme="minorHAnsi"/>
        </w:rPr>
        <w:t>ok.</w:t>
      </w:r>
      <w:r w:rsidR="00E21DF1" w:rsidRPr="005C19D6">
        <w:rPr>
          <w:rFonts w:ascii="Trebuchet MS" w:hAnsi="Trebuchet MS" w:cstheme="minorHAnsi"/>
        </w:rPr>
        <w:t>de</w:t>
      </w:r>
      <w:bookmarkEnd w:id="15"/>
    </w:p>
    <w:p w14:paraId="7A98ECB7" w14:textId="6DB289FF" w:rsidR="00691192" w:rsidRPr="005C19D6" w:rsidRDefault="00E21DF1" w:rsidP="00CD4FA2">
      <w:pPr>
        <w:pStyle w:val="berschrift2"/>
        <w:jc w:val="both"/>
        <w:rPr>
          <w:rFonts w:ascii="Trebuchet MS" w:hAnsi="Trebuchet MS" w:cstheme="minorHAnsi"/>
        </w:rPr>
      </w:pPr>
      <w:bookmarkStart w:id="16" w:name="_Toc101535159"/>
      <w:r w:rsidRPr="005C19D6">
        <w:rPr>
          <w:rFonts w:ascii="Trebuchet MS" w:hAnsi="Trebuchet MS" w:cstheme="minorHAnsi"/>
        </w:rPr>
        <w:t>Rubrik Beratung</w:t>
      </w:r>
      <w:bookmarkEnd w:id="16"/>
    </w:p>
    <w:p w14:paraId="57BE2FE0" w14:textId="55DC4D67" w:rsidR="00691192" w:rsidRPr="00CD4FA2" w:rsidRDefault="00E21DF1" w:rsidP="00CD4FA2">
      <w:pPr>
        <w:rPr>
          <w:rFonts w:asciiTheme="minorHAnsi" w:hAnsiTheme="minorHAnsi" w:cstheme="minorHAnsi"/>
          <w:sz w:val="22"/>
        </w:rPr>
      </w:pPr>
      <w:r>
        <w:rPr>
          <w:rFonts w:asciiTheme="minorHAnsi" w:hAnsiTheme="minorHAnsi" w:cstheme="minorHAnsi"/>
          <w:sz w:val="22"/>
        </w:rPr>
        <w:t>Mit der feelok Rubrik Beratung</w:t>
      </w:r>
      <w:r w:rsidR="000D3D0C">
        <w:rPr>
          <w:rFonts w:asciiTheme="minorHAnsi" w:hAnsiTheme="minorHAnsi" w:cstheme="minorHAnsi"/>
          <w:sz w:val="22"/>
        </w:rPr>
        <w:t xml:space="preserve"> erhalten Betrof</w:t>
      </w:r>
      <w:r w:rsidR="000552A7">
        <w:rPr>
          <w:rFonts w:asciiTheme="minorHAnsi" w:hAnsiTheme="minorHAnsi" w:cstheme="minorHAnsi"/>
          <w:sz w:val="22"/>
        </w:rPr>
        <w:t xml:space="preserve">fene, Eltern und </w:t>
      </w:r>
      <w:proofErr w:type="spellStart"/>
      <w:proofErr w:type="gramStart"/>
      <w:r w:rsidR="000552A7">
        <w:rPr>
          <w:rFonts w:asciiTheme="minorHAnsi" w:hAnsiTheme="minorHAnsi" w:cstheme="minorHAnsi"/>
          <w:sz w:val="22"/>
        </w:rPr>
        <w:t>Multiplikator:innen</w:t>
      </w:r>
      <w:proofErr w:type="spellEnd"/>
      <w:proofErr w:type="gramEnd"/>
      <w:r w:rsidR="000D3D0C">
        <w:rPr>
          <w:rFonts w:asciiTheme="minorHAnsi" w:hAnsiTheme="minorHAnsi" w:cstheme="minorHAnsi"/>
          <w:sz w:val="22"/>
        </w:rPr>
        <w:t xml:space="preserve"> sowohl Adressen und Links zu verschiedenen Beratungsstellen als auch weiterführende Informationen zu unterschiedlichen Themen. </w:t>
      </w:r>
      <w:r w:rsidR="00691192" w:rsidRPr="00CD4FA2">
        <w:rPr>
          <w:rFonts w:asciiTheme="minorHAnsi" w:hAnsiTheme="minorHAnsi" w:cstheme="minorHAnsi"/>
          <w:sz w:val="22"/>
        </w:rPr>
        <w:t>Sie können diese Ressourcen in Anspruch nehmen, falls Sie Unterstützung brauchen oder ein bestimmtes Gesundheitsthema mit den Jugendlichen vertiefen möchten.</w:t>
      </w:r>
    </w:p>
    <w:p w14:paraId="2BF7638C" w14:textId="2FA68852" w:rsidR="000D3D0C" w:rsidRPr="00F1545F" w:rsidRDefault="007C07EF" w:rsidP="00F1545F">
      <w:pPr>
        <w:pStyle w:val="Listenabsatz"/>
        <w:numPr>
          <w:ilvl w:val="0"/>
          <w:numId w:val="48"/>
        </w:numPr>
        <w:rPr>
          <w:rFonts w:asciiTheme="minorHAnsi" w:hAnsiTheme="minorHAnsi" w:cstheme="minorHAnsi"/>
          <w:i/>
          <w:color w:val="EB602D"/>
          <w:sz w:val="22"/>
        </w:rPr>
      </w:pPr>
      <w:hyperlink r:id="rId24" w:history="1">
        <w:r w:rsidR="003B7106" w:rsidRPr="00F1545F">
          <w:rPr>
            <w:rFonts w:asciiTheme="minorHAnsi" w:hAnsiTheme="minorHAnsi" w:cstheme="minorHAnsi"/>
            <w:i/>
            <w:color w:val="EB602D"/>
            <w:sz w:val="22"/>
          </w:rPr>
          <w:t>feelok.de/</w:t>
        </w:r>
        <w:proofErr w:type="spellStart"/>
        <w:r w:rsidR="003B7106" w:rsidRPr="00F1545F">
          <w:rPr>
            <w:rFonts w:asciiTheme="minorHAnsi" w:hAnsiTheme="minorHAnsi" w:cstheme="minorHAnsi"/>
            <w:i/>
            <w:color w:val="EB602D"/>
            <w:sz w:val="22"/>
          </w:rPr>
          <w:t>be</w:t>
        </w:r>
        <w:r w:rsidR="003B7106" w:rsidRPr="00F1545F">
          <w:rPr>
            <w:rFonts w:asciiTheme="minorHAnsi" w:hAnsiTheme="minorHAnsi" w:cstheme="minorHAnsi"/>
            <w:i/>
            <w:color w:val="EB602D"/>
            <w:sz w:val="22"/>
          </w:rPr>
          <w:t>r</w:t>
        </w:r>
        <w:r w:rsidR="003B7106" w:rsidRPr="00F1545F">
          <w:rPr>
            <w:rFonts w:asciiTheme="minorHAnsi" w:hAnsiTheme="minorHAnsi" w:cstheme="minorHAnsi"/>
            <w:i/>
            <w:color w:val="EB602D"/>
            <w:sz w:val="22"/>
          </w:rPr>
          <w:t>atung</w:t>
        </w:r>
        <w:proofErr w:type="spellEnd"/>
      </w:hyperlink>
    </w:p>
    <w:p w14:paraId="73466CEC" w14:textId="03505DAB" w:rsidR="003B7106" w:rsidRPr="005C19D6" w:rsidRDefault="003B7106" w:rsidP="003B7106">
      <w:pPr>
        <w:pStyle w:val="berschrift2"/>
        <w:jc w:val="both"/>
        <w:rPr>
          <w:rFonts w:ascii="Trebuchet MS" w:hAnsi="Trebuchet MS" w:cstheme="minorHAnsi"/>
        </w:rPr>
      </w:pPr>
      <w:bookmarkStart w:id="17" w:name="_Toc101535160"/>
      <w:r w:rsidRPr="005C19D6">
        <w:rPr>
          <w:rFonts w:ascii="Trebuchet MS" w:hAnsi="Trebuchet MS" w:cstheme="minorHAnsi"/>
        </w:rPr>
        <w:t>Newsletter</w:t>
      </w:r>
      <w:bookmarkEnd w:id="17"/>
    </w:p>
    <w:p w14:paraId="6FCD7FC9" w14:textId="3D2611BC" w:rsidR="003B7106" w:rsidRPr="003B7106" w:rsidRDefault="00694D19" w:rsidP="003B7106">
      <w:pPr>
        <w:rPr>
          <w:rFonts w:asciiTheme="minorHAnsi" w:hAnsiTheme="minorHAnsi" w:cstheme="minorHAnsi"/>
          <w:sz w:val="22"/>
        </w:rPr>
      </w:pPr>
      <w:r>
        <w:rPr>
          <w:rFonts w:asciiTheme="minorHAnsi" w:hAnsiTheme="minorHAnsi" w:cstheme="minorHAnsi"/>
          <w:noProof/>
          <w:sz w:val="22"/>
          <w:lang w:val="de-DE" w:eastAsia="de-DE"/>
        </w:rPr>
        <w:drawing>
          <wp:anchor distT="0" distB="0" distL="114300" distR="114300" simplePos="0" relativeHeight="251693056" behindDoc="0" locked="0" layoutInCell="1" allowOverlap="1" wp14:anchorId="2008A2AD" wp14:editId="71831207">
            <wp:simplePos x="0" y="0"/>
            <wp:positionH relativeFrom="column">
              <wp:posOffset>593090</wp:posOffset>
            </wp:positionH>
            <wp:positionV relativeFrom="paragraph">
              <wp:posOffset>23495</wp:posOffset>
            </wp:positionV>
            <wp:extent cx="576000" cy="3840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56d.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6000" cy="384000"/>
                    </a:xfrm>
                    <a:prstGeom prst="rect">
                      <a:avLst/>
                    </a:prstGeom>
                  </pic:spPr>
                </pic:pic>
              </a:graphicData>
            </a:graphic>
          </wp:anchor>
        </w:drawing>
      </w:r>
      <w:r w:rsidR="003B7106" w:rsidRPr="003B7106">
        <w:rPr>
          <w:rFonts w:asciiTheme="minorHAnsi" w:hAnsiTheme="minorHAnsi" w:cstheme="minorHAnsi"/>
          <w:sz w:val="22"/>
        </w:rPr>
        <w:t xml:space="preserve">Mit dem Newsletter werden Sie über Neuheiten von feelok.de (Themen, Tools, Arbeitsinstrumente, …) informiert. </w:t>
      </w:r>
      <w:r w:rsidR="00A60A38">
        <w:rPr>
          <w:rFonts w:asciiTheme="minorHAnsi" w:hAnsiTheme="minorHAnsi" w:cstheme="minorHAnsi"/>
          <w:sz w:val="22"/>
        </w:rPr>
        <w:t xml:space="preserve">Schon angemeldet? </w:t>
      </w:r>
    </w:p>
    <w:p w14:paraId="2739E6EC" w14:textId="22C8839D" w:rsidR="003B7106" w:rsidRPr="00694D19" w:rsidRDefault="007C07EF" w:rsidP="00694D19">
      <w:pPr>
        <w:pStyle w:val="Listenabsatz"/>
        <w:numPr>
          <w:ilvl w:val="1"/>
          <w:numId w:val="48"/>
        </w:numPr>
        <w:rPr>
          <w:rFonts w:asciiTheme="minorHAnsi" w:hAnsiTheme="minorHAnsi" w:cstheme="minorHAnsi"/>
          <w:i/>
          <w:color w:val="EB602D"/>
          <w:sz w:val="22"/>
        </w:rPr>
      </w:pPr>
      <w:hyperlink r:id="rId26" w:history="1">
        <w:r w:rsidR="003B7106" w:rsidRPr="00694D19">
          <w:rPr>
            <w:rFonts w:asciiTheme="minorHAnsi" w:hAnsiTheme="minorHAnsi" w:cstheme="minorHAnsi"/>
            <w:i/>
            <w:color w:val="EB602D"/>
            <w:sz w:val="22"/>
          </w:rPr>
          <w:t>feelok.de/</w:t>
        </w:r>
        <w:proofErr w:type="spellStart"/>
        <w:r w:rsidR="003B7106" w:rsidRPr="00694D19">
          <w:rPr>
            <w:rFonts w:asciiTheme="minorHAnsi" w:hAnsiTheme="minorHAnsi" w:cstheme="minorHAnsi"/>
            <w:i/>
            <w:color w:val="EB602D"/>
            <w:sz w:val="22"/>
          </w:rPr>
          <w:t>new</w:t>
        </w:r>
        <w:r w:rsidR="003B7106" w:rsidRPr="00694D19">
          <w:rPr>
            <w:rFonts w:asciiTheme="minorHAnsi" w:hAnsiTheme="minorHAnsi" w:cstheme="minorHAnsi"/>
            <w:i/>
            <w:color w:val="EB602D"/>
            <w:sz w:val="22"/>
          </w:rPr>
          <w:t>s</w:t>
        </w:r>
        <w:r w:rsidR="003B7106" w:rsidRPr="00694D19">
          <w:rPr>
            <w:rFonts w:asciiTheme="minorHAnsi" w:hAnsiTheme="minorHAnsi" w:cstheme="minorHAnsi"/>
            <w:i/>
            <w:color w:val="EB602D"/>
            <w:sz w:val="22"/>
          </w:rPr>
          <w:t>letter</w:t>
        </w:r>
        <w:proofErr w:type="spellEnd"/>
      </w:hyperlink>
    </w:p>
    <w:p w14:paraId="458C8312" w14:textId="141C9FBF" w:rsidR="008E7EB1" w:rsidRPr="005C19D6" w:rsidRDefault="00AF51F3" w:rsidP="00326923">
      <w:pPr>
        <w:pStyle w:val="berschrift2"/>
        <w:jc w:val="both"/>
        <w:rPr>
          <w:rFonts w:ascii="Trebuchet MS" w:hAnsi="Trebuchet MS" w:cstheme="minorHAnsi"/>
        </w:rPr>
      </w:pPr>
      <w:bookmarkStart w:id="18" w:name="_Toc101535161"/>
      <w:r w:rsidRPr="005C19D6">
        <w:rPr>
          <w:rFonts w:ascii="Trebuchet MS" w:hAnsi="Trebuchet MS" w:cstheme="minorHAnsi"/>
        </w:rPr>
        <w:t>Vernetzung und Programme</w:t>
      </w:r>
      <w:bookmarkEnd w:id="18"/>
    </w:p>
    <w:p w14:paraId="3A8D1D89" w14:textId="49B7AA44" w:rsidR="008E7EB1" w:rsidRPr="00CD4FA2" w:rsidRDefault="008E7EB1" w:rsidP="00CD4FA2">
      <w:pPr>
        <w:rPr>
          <w:rFonts w:asciiTheme="minorHAnsi" w:hAnsiTheme="minorHAnsi" w:cstheme="minorHAnsi"/>
          <w:sz w:val="22"/>
        </w:rPr>
      </w:pPr>
      <w:r w:rsidRPr="00CD4FA2">
        <w:rPr>
          <w:rFonts w:asciiTheme="minorHAnsi" w:hAnsiTheme="minorHAnsi" w:cstheme="minorHAnsi"/>
          <w:sz w:val="22"/>
        </w:rPr>
        <w:t>Did</w:t>
      </w:r>
      <w:r w:rsidR="000D3D0C">
        <w:rPr>
          <w:rFonts w:asciiTheme="minorHAnsi" w:hAnsiTheme="minorHAnsi" w:cstheme="minorHAnsi"/>
          <w:sz w:val="22"/>
        </w:rPr>
        <w:t>aktische Angebote wie feelok.de</w:t>
      </w:r>
      <w:r w:rsidR="00A65BF5" w:rsidRPr="00CD4FA2">
        <w:rPr>
          <w:rFonts w:asciiTheme="minorHAnsi" w:hAnsiTheme="minorHAnsi" w:cstheme="minorHAnsi"/>
          <w:sz w:val="22"/>
        </w:rPr>
        <w:t xml:space="preserve"> s</w:t>
      </w:r>
      <w:r w:rsidRPr="00CD4FA2">
        <w:rPr>
          <w:rFonts w:asciiTheme="minorHAnsi" w:hAnsiTheme="minorHAnsi" w:cstheme="minorHAnsi"/>
          <w:sz w:val="22"/>
        </w:rPr>
        <w:t xml:space="preserve">tellen </w:t>
      </w:r>
      <w:r w:rsidR="00A65BF5" w:rsidRPr="00CD4FA2">
        <w:rPr>
          <w:rFonts w:asciiTheme="minorHAnsi" w:hAnsiTheme="minorHAnsi" w:cstheme="minorHAnsi"/>
          <w:sz w:val="22"/>
        </w:rPr>
        <w:t>f</w:t>
      </w:r>
      <w:r w:rsidRPr="00CD4FA2">
        <w:rPr>
          <w:rFonts w:asciiTheme="minorHAnsi" w:hAnsiTheme="minorHAnsi" w:cstheme="minorHAnsi"/>
          <w:sz w:val="22"/>
        </w:rPr>
        <w:t xml:space="preserve">ertige Unterrichtseinheiten zur Verfügung, um viele (Gesundheits-)Themen mit Schulklassen zu vertiefen. </w:t>
      </w:r>
    </w:p>
    <w:p w14:paraId="30D0EAE2" w14:textId="77777777" w:rsidR="001E708D" w:rsidRDefault="008E7EB1" w:rsidP="000D3D0C">
      <w:pPr>
        <w:rPr>
          <w:rFonts w:asciiTheme="minorHAnsi" w:hAnsiTheme="minorHAnsi" w:cstheme="minorHAnsi"/>
          <w:sz w:val="22"/>
        </w:rPr>
      </w:pPr>
      <w:r w:rsidRPr="00CD4FA2">
        <w:rPr>
          <w:rFonts w:asciiTheme="minorHAnsi" w:hAnsiTheme="minorHAnsi" w:cstheme="minorHAnsi"/>
          <w:sz w:val="22"/>
        </w:rPr>
        <w:t xml:space="preserve">Manchmal benötigen Schulen </w:t>
      </w:r>
      <w:r w:rsidR="00FC65F2" w:rsidRPr="00CD4FA2">
        <w:rPr>
          <w:rFonts w:asciiTheme="minorHAnsi" w:hAnsiTheme="minorHAnsi" w:cstheme="minorHAnsi"/>
          <w:sz w:val="22"/>
        </w:rPr>
        <w:t xml:space="preserve">jedoch </w:t>
      </w:r>
      <w:r w:rsidR="00A65BF5" w:rsidRPr="00CD4FA2">
        <w:rPr>
          <w:rFonts w:asciiTheme="minorHAnsi" w:hAnsiTheme="minorHAnsi" w:cstheme="minorHAnsi"/>
          <w:sz w:val="22"/>
        </w:rPr>
        <w:t xml:space="preserve">nicht nur </w:t>
      </w:r>
      <w:r w:rsidRPr="00CD4FA2">
        <w:rPr>
          <w:rFonts w:asciiTheme="minorHAnsi" w:hAnsiTheme="minorHAnsi" w:cstheme="minorHAnsi"/>
          <w:sz w:val="22"/>
        </w:rPr>
        <w:t xml:space="preserve">Arbeitsinstrumente, sondern auch eine schulinterne Begleitung für die Entwicklung </w:t>
      </w:r>
      <w:r w:rsidR="00FC65F2" w:rsidRPr="00CD4FA2">
        <w:rPr>
          <w:rFonts w:asciiTheme="minorHAnsi" w:hAnsiTheme="minorHAnsi" w:cstheme="minorHAnsi"/>
          <w:sz w:val="22"/>
        </w:rPr>
        <w:t>eines förderlichen Schulklimas</w:t>
      </w:r>
      <w:r w:rsidRPr="00CD4FA2">
        <w:rPr>
          <w:rFonts w:asciiTheme="minorHAnsi" w:hAnsiTheme="minorHAnsi" w:cstheme="minorHAnsi"/>
          <w:sz w:val="22"/>
        </w:rPr>
        <w:t xml:space="preserve">, für die Erarbeitung sowie Realisierung gemeinsamer Ziele und für die </w:t>
      </w:r>
      <w:r w:rsidR="00A65BF5" w:rsidRPr="00CD4FA2">
        <w:rPr>
          <w:rFonts w:asciiTheme="minorHAnsi" w:hAnsiTheme="minorHAnsi" w:cstheme="minorHAnsi"/>
          <w:sz w:val="22"/>
        </w:rPr>
        <w:t>Etablierung einer gemeinsamen Ha</w:t>
      </w:r>
      <w:r w:rsidRPr="00CD4FA2">
        <w:rPr>
          <w:rFonts w:asciiTheme="minorHAnsi" w:hAnsiTheme="minorHAnsi" w:cstheme="minorHAnsi"/>
          <w:sz w:val="22"/>
        </w:rPr>
        <w:t xml:space="preserve">ltung. </w:t>
      </w:r>
      <w:r w:rsidR="000D3D0C">
        <w:rPr>
          <w:rFonts w:asciiTheme="minorHAnsi" w:hAnsiTheme="minorHAnsi" w:cstheme="minorHAnsi"/>
          <w:sz w:val="22"/>
        </w:rPr>
        <w:t>Gerne können Sie sich an eine bwlv Beratungsstelle in Ihrer Nähe wenden. Die hierfür geschulten Präventionsfachkräfte helfen Ihnen gerne dabei, ein Gesamtkonzept für Ihre Schule zu entwickeln und S</w:t>
      </w:r>
      <w:r w:rsidR="00E77A1B">
        <w:rPr>
          <w:rFonts w:asciiTheme="minorHAnsi" w:hAnsiTheme="minorHAnsi" w:cstheme="minorHAnsi"/>
          <w:sz w:val="22"/>
        </w:rPr>
        <w:t>i</w:t>
      </w:r>
      <w:r w:rsidR="000D3D0C">
        <w:rPr>
          <w:rFonts w:asciiTheme="minorHAnsi" w:hAnsiTheme="minorHAnsi" w:cstheme="minorHAnsi"/>
          <w:sz w:val="22"/>
        </w:rPr>
        <w:t xml:space="preserve">e bei der Umsetzung zu unterstützen. </w:t>
      </w:r>
    </w:p>
    <w:p w14:paraId="49CE6577" w14:textId="59CFC029" w:rsidR="009635C2" w:rsidRDefault="000D3D0C" w:rsidP="000D3D0C">
      <w:r>
        <w:rPr>
          <w:rFonts w:asciiTheme="minorHAnsi" w:hAnsiTheme="minorHAnsi" w:cstheme="minorHAnsi"/>
          <w:sz w:val="22"/>
        </w:rPr>
        <w:t>Weitere Informationen sowie konkrete Anlaufstellen erhalten Sie hier</w:t>
      </w:r>
      <w:r w:rsidRPr="009C28F8">
        <w:t xml:space="preserve">: </w:t>
      </w:r>
    </w:p>
    <w:p w14:paraId="346679C7" w14:textId="04174968" w:rsidR="008E7EB1" w:rsidRPr="00F1545F" w:rsidRDefault="007C07EF" w:rsidP="009635C2">
      <w:pPr>
        <w:pStyle w:val="AufzhlungPunkte"/>
        <w:rPr>
          <w:rFonts w:asciiTheme="minorHAnsi" w:hAnsiTheme="minorHAnsi" w:cstheme="minorHAnsi"/>
          <w:i/>
          <w:color w:val="EB602D"/>
          <w:sz w:val="22"/>
          <w:szCs w:val="22"/>
        </w:rPr>
      </w:pPr>
      <w:hyperlink r:id="rId27" w:anchor="c4091" w:history="1">
        <w:r w:rsidR="003B7106" w:rsidRPr="00F1545F">
          <w:rPr>
            <w:rFonts w:asciiTheme="minorHAnsi" w:hAnsiTheme="minorHAnsi" w:cstheme="minorHAnsi"/>
            <w:i/>
            <w:color w:val="EB602D"/>
            <w:sz w:val="22"/>
            <w:szCs w:val="22"/>
          </w:rPr>
          <w:t>bw-lv.de/</w:t>
        </w:r>
        <w:proofErr w:type="spellStart"/>
        <w:r w:rsidR="003B7106" w:rsidRPr="00F1545F">
          <w:rPr>
            <w:rFonts w:asciiTheme="minorHAnsi" w:hAnsiTheme="minorHAnsi" w:cstheme="minorHAnsi"/>
            <w:i/>
            <w:color w:val="EB602D"/>
            <w:sz w:val="22"/>
            <w:szCs w:val="22"/>
          </w:rPr>
          <w:t>prae</w:t>
        </w:r>
        <w:r w:rsidR="003B7106" w:rsidRPr="00F1545F">
          <w:rPr>
            <w:rFonts w:asciiTheme="minorHAnsi" w:hAnsiTheme="minorHAnsi" w:cstheme="minorHAnsi"/>
            <w:i/>
            <w:color w:val="EB602D"/>
            <w:sz w:val="22"/>
            <w:szCs w:val="22"/>
          </w:rPr>
          <w:t>v</w:t>
        </w:r>
        <w:r w:rsidR="003B7106" w:rsidRPr="00F1545F">
          <w:rPr>
            <w:rFonts w:asciiTheme="minorHAnsi" w:hAnsiTheme="minorHAnsi" w:cstheme="minorHAnsi"/>
            <w:i/>
            <w:color w:val="EB602D"/>
            <w:sz w:val="22"/>
            <w:szCs w:val="22"/>
          </w:rPr>
          <w:t>ention</w:t>
        </w:r>
        <w:proofErr w:type="spellEnd"/>
      </w:hyperlink>
      <w:r w:rsidR="009C28F8" w:rsidRPr="003B7106">
        <w:t xml:space="preserve"> </w:t>
      </w:r>
      <w:r w:rsidR="003B7106" w:rsidRPr="003B7106">
        <w:rPr>
          <w:rFonts w:asciiTheme="minorHAnsi" w:hAnsiTheme="minorHAnsi" w:cstheme="minorHAnsi"/>
          <w:sz w:val="22"/>
          <w:szCs w:val="22"/>
        </w:rPr>
        <w:t xml:space="preserve">sowie in der </w:t>
      </w:r>
      <w:hyperlink r:id="rId28" w:history="1">
        <w:r w:rsidR="003B7106" w:rsidRPr="00F1545F">
          <w:rPr>
            <w:rFonts w:asciiTheme="minorHAnsi" w:hAnsiTheme="minorHAnsi" w:cstheme="minorHAnsi"/>
            <w:i/>
            <w:color w:val="EB602D"/>
            <w:sz w:val="22"/>
            <w:szCs w:val="22"/>
          </w:rPr>
          <w:t>Baus</w:t>
        </w:r>
        <w:r w:rsidR="003B7106" w:rsidRPr="00F1545F">
          <w:rPr>
            <w:rFonts w:asciiTheme="minorHAnsi" w:hAnsiTheme="minorHAnsi" w:cstheme="minorHAnsi"/>
            <w:i/>
            <w:color w:val="EB602D"/>
            <w:sz w:val="22"/>
            <w:szCs w:val="22"/>
          </w:rPr>
          <w:t>t</w:t>
        </w:r>
        <w:r w:rsidR="003B7106" w:rsidRPr="00F1545F">
          <w:rPr>
            <w:rFonts w:asciiTheme="minorHAnsi" w:hAnsiTheme="minorHAnsi" w:cstheme="minorHAnsi"/>
            <w:i/>
            <w:color w:val="EB602D"/>
            <w:sz w:val="22"/>
            <w:szCs w:val="22"/>
          </w:rPr>
          <w:t>einmappe Schule</w:t>
        </w:r>
      </w:hyperlink>
    </w:p>
    <w:p w14:paraId="708D41EB" w14:textId="65C099AC" w:rsidR="001E708D" w:rsidRDefault="001E708D" w:rsidP="001E708D">
      <w:pPr>
        <w:rPr>
          <w:rFonts w:asciiTheme="minorHAnsi" w:hAnsiTheme="minorHAnsi" w:cstheme="minorHAnsi"/>
          <w:sz w:val="22"/>
        </w:rPr>
      </w:pPr>
      <w:r>
        <w:rPr>
          <w:rFonts w:asciiTheme="minorHAnsi" w:hAnsiTheme="minorHAnsi" w:cstheme="minorHAnsi"/>
          <w:sz w:val="22"/>
        </w:rPr>
        <w:t>Eine Sammlung an Präventionsprogrammen finden Sie hier:</w:t>
      </w:r>
    </w:p>
    <w:p w14:paraId="2ECBAC89" w14:textId="016DDF01" w:rsidR="003B7106" w:rsidRPr="00F1545F" w:rsidRDefault="007C07EF" w:rsidP="00262498">
      <w:pPr>
        <w:pStyle w:val="AufzhlungPunkte"/>
        <w:rPr>
          <w:rFonts w:asciiTheme="minorHAnsi" w:hAnsiTheme="minorHAnsi" w:cstheme="minorHAnsi"/>
          <w:i/>
          <w:color w:val="EB602D"/>
          <w:sz w:val="22"/>
          <w:szCs w:val="22"/>
        </w:rPr>
      </w:pPr>
      <w:hyperlink r:id="rId29" w:history="1">
        <w:r w:rsidR="003B7106" w:rsidRPr="00F1545F">
          <w:rPr>
            <w:rFonts w:asciiTheme="minorHAnsi" w:hAnsiTheme="minorHAnsi" w:cstheme="minorHAnsi"/>
            <w:i/>
            <w:color w:val="EB602D"/>
            <w:sz w:val="22"/>
            <w:szCs w:val="22"/>
          </w:rPr>
          <w:t>feelok.de/</w:t>
        </w:r>
        <w:proofErr w:type="spellStart"/>
        <w:r w:rsidR="003B7106" w:rsidRPr="00F1545F">
          <w:rPr>
            <w:rFonts w:asciiTheme="minorHAnsi" w:hAnsiTheme="minorHAnsi" w:cstheme="minorHAnsi"/>
            <w:i/>
            <w:color w:val="EB602D"/>
            <w:sz w:val="22"/>
            <w:szCs w:val="22"/>
          </w:rPr>
          <w:t>ber</w:t>
        </w:r>
        <w:r w:rsidR="003B7106" w:rsidRPr="00F1545F">
          <w:rPr>
            <w:rFonts w:asciiTheme="minorHAnsi" w:hAnsiTheme="minorHAnsi" w:cstheme="minorHAnsi"/>
            <w:i/>
            <w:color w:val="EB602D"/>
            <w:sz w:val="22"/>
            <w:szCs w:val="22"/>
          </w:rPr>
          <w:t>a</w:t>
        </w:r>
        <w:r w:rsidR="003B7106" w:rsidRPr="00F1545F">
          <w:rPr>
            <w:rFonts w:asciiTheme="minorHAnsi" w:hAnsiTheme="minorHAnsi" w:cstheme="minorHAnsi"/>
            <w:i/>
            <w:color w:val="EB602D"/>
            <w:sz w:val="22"/>
            <w:szCs w:val="22"/>
          </w:rPr>
          <w:t>tung</w:t>
        </w:r>
        <w:proofErr w:type="spellEnd"/>
      </w:hyperlink>
      <w:r w:rsidR="00694D19">
        <w:rPr>
          <w:rFonts w:asciiTheme="minorHAnsi" w:hAnsiTheme="minorHAnsi" w:cstheme="minorHAnsi"/>
          <w:i/>
          <w:color w:val="EB602D"/>
          <w:sz w:val="22"/>
          <w:szCs w:val="22"/>
        </w:rPr>
        <w:br/>
      </w:r>
    </w:p>
    <w:p w14:paraId="44C91207" w14:textId="1A12A258" w:rsidR="00262498" w:rsidRPr="00262498" w:rsidRDefault="00694D19" w:rsidP="00262498">
      <w:pPr>
        <w:rPr>
          <w:rFonts w:asciiTheme="minorHAnsi" w:hAnsiTheme="minorHAnsi" w:cstheme="minorHAnsi"/>
          <w:sz w:val="22"/>
        </w:rPr>
      </w:pPr>
      <w:r>
        <w:rPr>
          <w:rFonts w:asciiTheme="minorHAnsi" w:hAnsiTheme="minorHAnsi" w:cstheme="minorHAnsi"/>
          <w:noProof/>
          <w:sz w:val="22"/>
          <w:lang w:val="de-DE" w:eastAsia="de-DE"/>
        </w:rPr>
        <w:drawing>
          <wp:anchor distT="0" distB="0" distL="114300" distR="114300" simplePos="0" relativeHeight="251692032" behindDoc="0" locked="0" layoutInCell="1" allowOverlap="1" wp14:anchorId="67C40F4E" wp14:editId="734E38E2">
            <wp:simplePos x="0" y="0"/>
            <wp:positionH relativeFrom="column">
              <wp:posOffset>593090</wp:posOffset>
            </wp:positionH>
            <wp:positionV relativeFrom="paragraph">
              <wp:posOffset>80645</wp:posOffset>
            </wp:positionV>
            <wp:extent cx="576000" cy="463729"/>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vortrag-03.png"/>
                    <pic:cNvPicPr/>
                  </pic:nvPicPr>
                  <pic:blipFill>
                    <a:blip r:embed="rId30">
                      <a:extLst>
                        <a:ext uri="{28A0092B-C50C-407E-A947-70E740481C1C}">
                          <a14:useLocalDpi xmlns:a14="http://schemas.microsoft.com/office/drawing/2010/main" val="0"/>
                        </a:ext>
                      </a:extLst>
                    </a:blip>
                    <a:stretch>
                      <a:fillRect/>
                    </a:stretch>
                  </pic:blipFill>
                  <pic:spPr>
                    <a:xfrm>
                      <a:off x="0" y="0"/>
                      <a:ext cx="576000" cy="463729"/>
                    </a:xfrm>
                    <a:prstGeom prst="rect">
                      <a:avLst/>
                    </a:prstGeom>
                  </pic:spPr>
                </pic:pic>
              </a:graphicData>
            </a:graphic>
            <wp14:sizeRelH relativeFrom="margin">
              <wp14:pctWidth>0</wp14:pctWidth>
            </wp14:sizeRelH>
            <wp14:sizeRelV relativeFrom="margin">
              <wp14:pctHeight>0</wp14:pctHeight>
            </wp14:sizeRelV>
          </wp:anchor>
        </w:drawing>
      </w:r>
      <w:r w:rsidR="00262498" w:rsidRPr="00262498">
        <w:rPr>
          <w:rFonts w:asciiTheme="minorHAnsi" w:hAnsiTheme="minorHAnsi" w:cstheme="minorHAnsi"/>
          <w:sz w:val="22"/>
        </w:rPr>
        <w:t>Viele Organisationen arbeiten für und mit feelok.de. Unser Fachnetzwerk bietet Ihnen Möglichkeit zur Vernetzung und weiterführende Informationen zu fachlichen und wissenschaftlich evaluierten Präventionsprogrammen:</w:t>
      </w:r>
    </w:p>
    <w:p w14:paraId="4702B599" w14:textId="6F10C8FB" w:rsidR="00262498" w:rsidRPr="00F1545F" w:rsidRDefault="007C07EF" w:rsidP="00694D19">
      <w:pPr>
        <w:pStyle w:val="AufzhlungPunkte"/>
        <w:numPr>
          <w:ilvl w:val="2"/>
          <w:numId w:val="2"/>
        </w:numPr>
        <w:rPr>
          <w:rFonts w:asciiTheme="minorHAnsi" w:hAnsiTheme="minorHAnsi" w:cstheme="minorHAnsi"/>
          <w:i/>
          <w:color w:val="EB602D"/>
          <w:sz w:val="22"/>
          <w:szCs w:val="22"/>
        </w:rPr>
      </w:pPr>
      <w:hyperlink r:id="rId31" w:history="1">
        <w:r w:rsidR="00262498" w:rsidRPr="00F1545F">
          <w:rPr>
            <w:rFonts w:asciiTheme="minorHAnsi" w:hAnsiTheme="minorHAnsi" w:cstheme="minorHAnsi"/>
            <w:i/>
            <w:color w:val="EB602D"/>
            <w:sz w:val="22"/>
            <w:szCs w:val="22"/>
          </w:rPr>
          <w:t>feelok.de/</w:t>
        </w:r>
        <w:proofErr w:type="spellStart"/>
        <w:r w:rsidR="00262498" w:rsidRPr="00F1545F">
          <w:rPr>
            <w:rFonts w:asciiTheme="minorHAnsi" w:hAnsiTheme="minorHAnsi" w:cstheme="minorHAnsi"/>
            <w:i/>
            <w:color w:val="EB602D"/>
            <w:sz w:val="22"/>
            <w:szCs w:val="22"/>
          </w:rPr>
          <w:t>i</w:t>
        </w:r>
        <w:r w:rsidR="00262498" w:rsidRPr="00F1545F">
          <w:rPr>
            <w:rFonts w:asciiTheme="minorHAnsi" w:hAnsiTheme="minorHAnsi" w:cstheme="minorHAnsi"/>
            <w:i/>
            <w:color w:val="EB602D"/>
            <w:sz w:val="22"/>
            <w:szCs w:val="22"/>
          </w:rPr>
          <w:t>n</w:t>
        </w:r>
        <w:r w:rsidR="00262498" w:rsidRPr="00F1545F">
          <w:rPr>
            <w:rFonts w:asciiTheme="minorHAnsi" w:hAnsiTheme="minorHAnsi" w:cstheme="minorHAnsi"/>
            <w:i/>
            <w:color w:val="EB602D"/>
            <w:sz w:val="22"/>
            <w:szCs w:val="22"/>
          </w:rPr>
          <w:t>fos</w:t>
        </w:r>
        <w:proofErr w:type="spellEnd"/>
        <w:r w:rsidR="00262498" w:rsidRPr="00F1545F">
          <w:rPr>
            <w:rFonts w:asciiTheme="minorHAnsi" w:hAnsiTheme="minorHAnsi" w:cstheme="minorHAnsi"/>
            <w:i/>
            <w:color w:val="EB602D"/>
            <w:sz w:val="22"/>
            <w:szCs w:val="22"/>
          </w:rPr>
          <w:t>-netzwerk</w:t>
        </w:r>
      </w:hyperlink>
    </w:p>
    <w:p w14:paraId="006F2FB1" w14:textId="52A8D58F" w:rsidR="00A6248D" w:rsidRPr="005C19D6" w:rsidRDefault="004B48DE" w:rsidP="004B48DE">
      <w:pPr>
        <w:pStyle w:val="berschrift1"/>
        <w:jc w:val="both"/>
        <w:rPr>
          <w:rFonts w:ascii="Trebuchet MS" w:hAnsi="Trebuchet MS" w:cstheme="minorHAnsi"/>
        </w:rPr>
      </w:pPr>
      <w:bookmarkStart w:id="19" w:name="_Toc101535162"/>
      <w:proofErr w:type="spellStart"/>
      <w:r w:rsidRPr="005C19D6">
        <w:rPr>
          <w:rFonts w:ascii="Trebuchet MS" w:hAnsi="Trebuchet MS" w:cstheme="minorHAnsi"/>
        </w:rPr>
        <w:lastRenderedPageBreak/>
        <w:t>Howto</w:t>
      </w:r>
      <w:proofErr w:type="spellEnd"/>
      <w:r w:rsidRPr="005C19D6">
        <w:rPr>
          <w:rFonts w:ascii="Trebuchet MS" w:hAnsi="Trebuchet MS" w:cstheme="minorHAnsi"/>
        </w:rPr>
        <w:t>: feelok?</w:t>
      </w:r>
      <w:bookmarkEnd w:id="19"/>
      <w:r w:rsidRPr="005C19D6">
        <w:rPr>
          <w:rFonts w:ascii="Trebuchet MS" w:hAnsi="Trebuchet MS" w:cstheme="minorHAnsi"/>
        </w:rPr>
        <w:t xml:space="preserve"> </w:t>
      </w:r>
    </w:p>
    <w:p w14:paraId="153C6F74" w14:textId="377A2C9B" w:rsidR="004B48DE" w:rsidRPr="005C19D6" w:rsidRDefault="004B48DE" w:rsidP="004B48DE">
      <w:pPr>
        <w:pStyle w:val="berschrift2"/>
        <w:jc w:val="both"/>
        <w:rPr>
          <w:rFonts w:ascii="Trebuchet MS" w:hAnsi="Trebuchet MS" w:cstheme="minorHAnsi"/>
        </w:rPr>
      </w:pPr>
      <w:bookmarkStart w:id="20" w:name="_Toc101535163"/>
      <w:proofErr w:type="spellStart"/>
      <w:proofErr w:type="gramStart"/>
      <w:r w:rsidRPr="005C19D6">
        <w:rPr>
          <w:rFonts w:ascii="Trebuchet MS" w:hAnsi="Trebuchet MS" w:cstheme="minorHAnsi"/>
        </w:rPr>
        <w:t>Multiplikator:innenschulung</w:t>
      </w:r>
      <w:proofErr w:type="spellEnd"/>
      <w:proofErr w:type="gramEnd"/>
      <w:r w:rsidRPr="005C19D6">
        <w:rPr>
          <w:rFonts w:ascii="Trebuchet MS" w:hAnsi="Trebuchet MS" w:cstheme="minorHAnsi"/>
        </w:rPr>
        <w:t xml:space="preserve"> „feelok 2.0 – Kompetenz“ im </w:t>
      </w:r>
      <w:proofErr w:type="spellStart"/>
      <w:r w:rsidRPr="005C19D6">
        <w:rPr>
          <w:rFonts w:ascii="Trebuchet MS" w:hAnsi="Trebuchet MS" w:cstheme="minorHAnsi"/>
        </w:rPr>
        <w:t>Blended</w:t>
      </w:r>
      <w:proofErr w:type="spellEnd"/>
      <w:r w:rsidRPr="005C19D6">
        <w:rPr>
          <w:rFonts w:ascii="Trebuchet MS" w:hAnsi="Trebuchet MS" w:cstheme="minorHAnsi"/>
        </w:rPr>
        <w:t xml:space="preserve"> Learning-Format</w:t>
      </w:r>
      <w:bookmarkEnd w:id="20"/>
    </w:p>
    <w:p w14:paraId="5B0CB274" w14:textId="2E7C516B" w:rsidR="004B48DE" w:rsidRPr="004B48DE" w:rsidRDefault="004B48DE" w:rsidP="004B48DE">
      <w:pPr>
        <w:rPr>
          <w:rFonts w:asciiTheme="minorHAnsi" w:hAnsiTheme="minorHAnsi" w:cstheme="minorHAnsi"/>
          <w:sz w:val="22"/>
        </w:rPr>
      </w:pPr>
      <w:r w:rsidRPr="004B48DE">
        <w:rPr>
          <w:rFonts w:asciiTheme="minorHAnsi" w:hAnsiTheme="minorHAnsi" w:cstheme="minorHAnsi"/>
          <w:sz w:val="22"/>
        </w:rPr>
        <w:t xml:space="preserve">In der Campus Schulung „feelok 2.0 – Kompetenz“ im </w:t>
      </w:r>
      <w:proofErr w:type="spellStart"/>
      <w:r w:rsidRPr="004B48DE">
        <w:rPr>
          <w:rFonts w:asciiTheme="minorHAnsi" w:hAnsiTheme="minorHAnsi" w:cstheme="minorHAnsi"/>
          <w:sz w:val="22"/>
        </w:rPr>
        <w:t>Blended</w:t>
      </w:r>
      <w:proofErr w:type="spellEnd"/>
      <w:r w:rsidRPr="004B48DE">
        <w:rPr>
          <w:rFonts w:asciiTheme="minorHAnsi" w:hAnsiTheme="minorHAnsi" w:cstheme="minorHAnsi"/>
          <w:sz w:val="22"/>
        </w:rPr>
        <w:t xml:space="preserve"> Learning-Format werden Ihnen die Funktionen und Techniken von feelok.de vermittelt, um universelle Prävention im Unterricht zu ermöglichen und die Inhalte der Website schnell, unkompliziert und gezielt in die Präventionsarbeit integrieren zu können. Zur Optimierung von feelok.de sind wir an Ihrer persönlichen Meinung interessiert und möchten die Schulung nutzen, um detailliertes Feedback und Anregungen aus der Praxis zu erhalten. </w:t>
      </w:r>
    </w:p>
    <w:p w14:paraId="47B0A6DE" w14:textId="2CE16094" w:rsidR="004B48DE" w:rsidRPr="004B48DE" w:rsidRDefault="004B48DE" w:rsidP="004B48DE">
      <w:pPr>
        <w:rPr>
          <w:rFonts w:asciiTheme="minorHAnsi" w:hAnsiTheme="minorHAnsi" w:cstheme="minorHAnsi"/>
          <w:sz w:val="22"/>
        </w:rPr>
      </w:pPr>
      <w:r w:rsidRPr="004B48DE">
        <w:rPr>
          <w:rFonts w:asciiTheme="minorHAnsi" w:hAnsiTheme="minorHAnsi" w:cstheme="minorHAnsi"/>
          <w:sz w:val="22"/>
        </w:rPr>
        <w:t xml:space="preserve">In einer Kombination aus Präsenz- und asynchronen Selbstlernphasen erhalten Sie einen Überblick über die digitalen und analogen Nutzungsmöglichkeiten und erarbeiten gemeinsam in einem Team eine konkrete Präventionseinheit mit feelok.de. Die </w:t>
      </w:r>
      <w:proofErr w:type="spellStart"/>
      <w:proofErr w:type="gramStart"/>
      <w:r w:rsidRPr="004B48DE">
        <w:rPr>
          <w:rFonts w:asciiTheme="minorHAnsi" w:hAnsiTheme="minorHAnsi" w:cstheme="minorHAnsi"/>
          <w:sz w:val="22"/>
        </w:rPr>
        <w:t>Referent:innen</w:t>
      </w:r>
      <w:proofErr w:type="spellEnd"/>
      <w:proofErr w:type="gramEnd"/>
      <w:r w:rsidRPr="004B48DE">
        <w:rPr>
          <w:rFonts w:asciiTheme="minorHAnsi" w:hAnsiTheme="minorHAnsi" w:cstheme="minorHAnsi"/>
          <w:sz w:val="22"/>
        </w:rPr>
        <w:t xml:space="preserve"> gehen in der zweiwöchigen Schulung unter anderem auf folgende Fragestellungen ein: </w:t>
      </w:r>
    </w:p>
    <w:p w14:paraId="71D36383" w14:textId="77777777" w:rsidR="00AF51F3" w:rsidRDefault="00AF51F3" w:rsidP="00AF51F3">
      <w:pPr>
        <w:pStyle w:val="AufzhlungPunkte"/>
        <w:rPr>
          <w:rFonts w:ascii="Calibri" w:eastAsia="Calibri" w:hAnsi="Calibri" w:cs="Times New Roman"/>
          <w:sz w:val="22"/>
          <w:lang w:val="de-DE"/>
        </w:rPr>
      </w:pPr>
      <w:r w:rsidRPr="00AF51F3">
        <w:rPr>
          <w:rFonts w:ascii="Calibri" w:eastAsia="Calibri" w:hAnsi="Calibri" w:cs="Times New Roman"/>
          <w:sz w:val="22"/>
          <w:lang w:val="de-DE"/>
        </w:rPr>
        <w:t xml:space="preserve">Wie kann feelok.de für die Präventionsarbeit an und mit Schulen genutzt werden? </w:t>
      </w:r>
    </w:p>
    <w:p w14:paraId="71D4D1AF" w14:textId="77777777" w:rsidR="00AF51F3" w:rsidRDefault="00AF51F3" w:rsidP="00AF51F3">
      <w:pPr>
        <w:pStyle w:val="AufzhlungPunkte"/>
        <w:rPr>
          <w:rFonts w:ascii="Calibri" w:eastAsia="Calibri" w:hAnsi="Calibri" w:cs="Times New Roman"/>
          <w:sz w:val="22"/>
          <w:lang w:val="de-DE"/>
        </w:rPr>
      </w:pPr>
      <w:r w:rsidRPr="00AF51F3">
        <w:rPr>
          <w:rFonts w:ascii="Calibri" w:eastAsia="Calibri" w:hAnsi="Calibri" w:cs="Times New Roman"/>
          <w:sz w:val="22"/>
          <w:lang w:val="de-DE"/>
        </w:rPr>
        <w:t xml:space="preserve">Welche Vorteile bietet die Gesundheitsplattform? </w:t>
      </w:r>
    </w:p>
    <w:p w14:paraId="48BAE97B" w14:textId="0C7D2A3A" w:rsidR="00AF51F3" w:rsidRPr="00AF51F3" w:rsidRDefault="00AF51F3" w:rsidP="00AF51F3">
      <w:pPr>
        <w:pStyle w:val="AufzhlungPunkte"/>
        <w:rPr>
          <w:rFonts w:ascii="Calibri" w:eastAsia="Calibri" w:hAnsi="Calibri" w:cs="Times New Roman"/>
          <w:sz w:val="22"/>
          <w:lang w:val="de-DE"/>
        </w:rPr>
      </w:pPr>
      <w:r w:rsidRPr="00AF51F3">
        <w:rPr>
          <w:rFonts w:ascii="Calibri" w:eastAsia="Calibri" w:hAnsi="Calibri" w:cs="Times New Roman"/>
          <w:sz w:val="22"/>
          <w:lang w:val="de-DE"/>
        </w:rPr>
        <w:t xml:space="preserve">Wie unterscheidet sich feelok.de für die Nutzung im Unterricht von anderen Programmen? </w:t>
      </w:r>
    </w:p>
    <w:p w14:paraId="459BE282" w14:textId="3C87868C" w:rsidR="00AF51F3" w:rsidRDefault="00262498" w:rsidP="00262498">
      <w:pPr>
        <w:ind w:left="2880" w:hanging="2029"/>
        <w:rPr>
          <w:rFonts w:asciiTheme="minorHAnsi" w:hAnsiTheme="minorHAnsi" w:cstheme="minorHAnsi"/>
          <w:sz w:val="22"/>
        </w:rPr>
      </w:pPr>
      <w:r w:rsidRPr="00262498">
        <w:rPr>
          <w:rFonts w:asciiTheme="minorHAnsi" w:hAnsiTheme="minorHAnsi" w:cstheme="minorHAnsi"/>
          <w:b/>
          <w:sz w:val="22"/>
        </w:rPr>
        <w:t>Zielgruppe:</w:t>
      </w:r>
      <w:r>
        <w:rPr>
          <w:rFonts w:asciiTheme="minorHAnsi" w:hAnsiTheme="minorHAnsi" w:cstheme="minorHAnsi"/>
          <w:sz w:val="22"/>
        </w:rPr>
        <w:tab/>
      </w:r>
      <w:r w:rsidR="00AF51F3" w:rsidRPr="00AF51F3">
        <w:rPr>
          <w:rFonts w:asciiTheme="minorHAnsi" w:hAnsiTheme="minorHAnsi" w:cstheme="minorHAnsi"/>
          <w:sz w:val="22"/>
        </w:rPr>
        <w:t xml:space="preserve">Lehrpersonen, </w:t>
      </w:r>
      <w:proofErr w:type="spellStart"/>
      <w:proofErr w:type="gramStart"/>
      <w:r w:rsidR="00AF51F3" w:rsidRPr="00AF51F3">
        <w:rPr>
          <w:rFonts w:asciiTheme="minorHAnsi" w:hAnsiTheme="minorHAnsi" w:cstheme="minorHAnsi"/>
          <w:sz w:val="22"/>
        </w:rPr>
        <w:t>Schulsozialarbeiter:innen</w:t>
      </w:r>
      <w:proofErr w:type="spellEnd"/>
      <w:proofErr w:type="gramEnd"/>
      <w:r w:rsidR="00AF51F3" w:rsidRPr="00AF51F3">
        <w:rPr>
          <w:rFonts w:asciiTheme="minorHAnsi" w:hAnsiTheme="minorHAnsi" w:cstheme="minorHAnsi"/>
          <w:sz w:val="22"/>
        </w:rPr>
        <w:t xml:space="preserve">, Präventionsfachkräfte und weitere </w:t>
      </w:r>
      <w:proofErr w:type="spellStart"/>
      <w:r w:rsidR="00AF51F3" w:rsidRPr="00AF51F3">
        <w:rPr>
          <w:rFonts w:asciiTheme="minorHAnsi" w:hAnsiTheme="minorHAnsi" w:cstheme="minorHAnsi"/>
          <w:sz w:val="22"/>
        </w:rPr>
        <w:t>Multiplikator:innen</w:t>
      </w:r>
      <w:proofErr w:type="spellEnd"/>
    </w:p>
    <w:p w14:paraId="0DEE05C1" w14:textId="4EC13637" w:rsidR="00262498" w:rsidRPr="00AF51F3" w:rsidRDefault="00262498" w:rsidP="00AF51F3">
      <w:pPr>
        <w:rPr>
          <w:rFonts w:asciiTheme="minorHAnsi" w:hAnsiTheme="minorHAnsi" w:cstheme="minorHAnsi"/>
          <w:sz w:val="22"/>
        </w:rPr>
      </w:pPr>
      <w:r w:rsidRPr="00262498">
        <w:rPr>
          <w:rFonts w:asciiTheme="minorHAnsi" w:hAnsiTheme="minorHAnsi" w:cstheme="minorHAnsi"/>
          <w:b/>
          <w:sz w:val="22"/>
        </w:rPr>
        <w:t>Zeitumfang:</w:t>
      </w:r>
      <w:r w:rsidR="00A60A38">
        <w:rPr>
          <w:rFonts w:asciiTheme="minorHAnsi" w:hAnsiTheme="minorHAnsi" w:cstheme="minorHAnsi"/>
          <w:sz w:val="22"/>
        </w:rPr>
        <w:tab/>
      </w:r>
      <w:r w:rsidR="00A60A38">
        <w:rPr>
          <w:rFonts w:asciiTheme="minorHAnsi" w:hAnsiTheme="minorHAnsi" w:cstheme="minorHAnsi"/>
          <w:sz w:val="22"/>
        </w:rPr>
        <w:tab/>
        <w:t xml:space="preserve">3 </w:t>
      </w:r>
      <w:r>
        <w:rPr>
          <w:rFonts w:asciiTheme="minorHAnsi" w:hAnsiTheme="minorHAnsi" w:cstheme="minorHAnsi"/>
          <w:sz w:val="22"/>
        </w:rPr>
        <w:t>Wochen, Workload</w:t>
      </w:r>
      <w:r w:rsidR="004B48DE">
        <w:rPr>
          <w:rFonts w:asciiTheme="minorHAnsi" w:hAnsiTheme="minorHAnsi" w:cstheme="minorHAnsi"/>
          <w:sz w:val="22"/>
        </w:rPr>
        <w:t xml:space="preserve"> insgesamt: 9</w:t>
      </w:r>
      <w:r>
        <w:rPr>
          <w:rFonts w:asciiTheme="minorHAnsi" w:hAnsiTheme="minorHAnsi" w:cstheme="minorHAnsi"/>
          <w:sz w:val="22"/>
        </w:rPr>
        <w:t xml:space="preserve"> h</w:t>
      </w:r>
    </w:p>
    <w:p w14:paraId="084D725E" w14:textId="449D7B85" w:rsidR="00AF51F3" w:rsidRPr="00AF51F3" w:rsidRDefault="00262498" w:rsidP="00AF51F3">
      <w:pPr>
        <w:rPr>
          <w:rFonts w:asciiTheme="minorHAnsi" w:hAnsiTheme="minorHAnsi" w:cstheme="minorHAnsi"/>
          <w:sz w:val="22"/>
        </w:rPr>
      </w:pPr>
      <w:proofErr w:type="spellStart"/>
      <w:proofErr w:type="gramStart"/>
      <w:r w:rsidRPr="00262498">
        <w:rPr>
          <w:rFonts w:asciiTheme="minorHAnsi" w:hAnsiTheme="minorHAnsi" w:cstheme="minorHAnsi"/>
          <w:b/>
          <w:sz w:val="22"/>
        </w:rPr>
        <w:t>Referent:innen</w:t>
      </w:r>
      <w:proofErr w:type="spellEnd"/>
      <w:proofErr w:type="gramEnd"/>
      <w:r w:rsidRPr="00262498">
        <w:rPr>
          <w:rFonts w:asciiTheme="minorHAnsi" w:hAnsiTheme="minorHAnsi" w:cstheme="minorHAnsi"/>
          <w:b/>
          <w:sz w:val="22"/>
        </w:rPr>
        <w:t>:</w:t>
      </w:r>
      <w:r>
        <w:rPr>
          <w:rFonts w:asciiTheme="minorHAnsi" w:hAnsiTheme="minorHAnsi" w:cstheme="minorHAnsi"/>
          <w:sz w:val="22"/>
        </w:rPr>
        <w:tab/>
      </w:r>
      <w:r w:rsidR="00AF51F3" w:rsidRPr="00AF51F3">
        <w:rPr>
          <w:rFonts w:asciiTheme="minorHAnsi" w:hAnsiTheme="minorHAnsi" w:cstheme="minorHAnsi"/>
          <w:sz w:val="22"/>
        </w:rPr>
        <w:t xml:space="preserve">Heiko Probst, Lisa Jehle, und Michelle </w:t>
      </w:r>
      <w:proofErr w:type="spellStart"/>
      <w:r w:rsidR="00AF51F3" w:rsidRPr="00AF51F3">
        <w:rPr>
          <w:rFonts w:asciiTheme="minorHAnsi" w:hAnsiTheme="minorHAnsi" w:cstheme="minorHAnsi"/>
          <w:sz w:val="22"/>
        </w:rPr>
        <w:t>Knötzsch</w:t>
      </w:r>
      <w:proofErr w:type="spellEnd"/>
      <w:r w:rsidR="00AF51F3" w:rsidRPr="00AF51F3">
        <w:rPr>
          <w:rFonts w:asciiTheme="minorHAnsi" w:hAnsiTheme="minorHAnsi" w:cstheme="minorHAnsi"/>
          <w:sz w:val="22"/>
        </w:rPr>
        <w:t xml:space="preserve"> </w:t>
      </w:r>
    </w:p>
    <w:p w14:paraId="1E292B29" w14:textId="7E8B0541" w:rsidR="00AF51F3" w:rsidRPr="00262498" w:rsidRDefault="004B48DE" w:rsidP="00AF51F3">
      <w:pPr>
        <w:rPr>
          <w:rFonts w:asciiTheme="minorHAnsi" w:hAnsiTheme="minorHAnsi" w:cstheme="minorHAnsi"/>
          <w:b/>
          <w:sz w:val="22"/>
        </w:rPr>
      </w:pPr>
      <w:r>
        <w:rPr>
          <w:rFonts w:asciiTheme="minorHAnsi" w:hAnsiTheme="minorHAnsi" w:cstheme="minorHAnsi"/>
          <w:b/>
          <w:sz w:val="22"/>
        </w:rPr>
        <w:t>Schulungsi</w:t>
      </w:r>
      <w:r w:rsidR="00AF51F3" w:rsidRPr="00262498">
        <w:rPr>
          <w:rFonts w:asciiTheme="minorHAnsi" w:hAnsiTheme="minorHAnsi" w:cstheme="minorHAnsi"/>
          <w:b/>
          <w:sz w:val="22"/>
        </w:rPr>
        <w:t xml:space="preserve">nhalte: </w:t>
      </w:r>
    </w:p>
    <w:p w14:paraId="2C69816A" w14:textId="77777777" w:rsidR="00AF51F3" w:rsidRPr="00AF51F3" w:rsidRDefault="00AF51F3" w:rsidP="00AF51F3">
      <w:pPr>
        <w:pStyle w:val="AufzhlungPunkte"/>
        <w:rPr>
          <w:rFonts w:ascii="Calibri" w:eastAsia="Calibri" w:hAnsi="Calibri" w:cs="Times New Roman"/>
          <w:sz w:val="22"/>
          <w:lang w:val="de-DE"/>
        </w:rPr>
      </w:pPr>
      <w:r w:rsidRPr="00AF51F3">
        <w:rPr>
          <w:rFonts w:ascii="Calibri" w:eastAsia="Calibri" w:hAnsi="Calibri" w:cs="Times New Roman"/>
          <w:sz w:val="22"/>
          <w:lang w:val="de-DE"/>
        </w:rPr>
        <w:t>Einführung in die interaktiven Inhalte, Funktionen und Techniken der Gesundheitsplattform feelok.de</w:t>
      </w:r>
    </w:p>
    <w:p w14:paraId="669677DA" w14:textId="77777777" w:rsidR="00AF51F3" w:rsidRPr="00AF51F3" w:rsidRDefault="00AF51F3" w:rsidP="00AF51F3">
      <w:pPr>
        <w:pStyle w:val="AufzhlungPunkte"/>
        <w:rPr>
          <w:rFonts w:ascii="Calibri" w:eastAsia="Calibri" w:hAnsi="Calibri" w:cs="Times New Roman"/>
          <w:sz w:val="22"/>
          <w:lang w:val="de-DE"/>
        </w:rPr>
      </w:pPr>
      <w:r w:rsidRPr="00AF51F3">
        <w:rPr>
          <w:rFonts w:ascii="Calibri" w:eastAsia="Calibri" w:hAnsi="Calibri" w:cs="Times New Roman"/>
          <w:sz w:val="22"/>
          <w:lang w:val="de-DE"/>
        </w:rPr>
        <w:t>Überblick über die digitalen und analogen Nutzungsmöglichkeiten</w:t>
      </w:r>
    </w:p>
    <w:p w14:paraId="3580D6D0" w14:textId="77777777" w:rsidR="00AF51F3" w:rsidRPr="00AF51F3" w:rsidRDefault="00AF51F3" w:rsidP="00AF51F3">
      <w:pPr>
        <w:pStyle w:val="AufzhlungPunkte"/>
        <w:rPr>
          <w:rFonts w:ascii="Calibri" w:eastAsia="Calibri" w:hAnsi="Calibri" w:cs="Times New Roman"/>
          <w:sz w:val="22"/>
          <w:lang w:val="de-DE"/>
        </w:rPr>
      </w:pPr>
      <w:r w:rsidRPr="00AF51F3">
        <w:rPr>
          <w:rFonts w:ascii="Calibri" w:eastAsia="Calibri" w:hAnsi="Calibri" w:cs="Times New Roman"/>
          <w:sz w:val="22"/>
          <w:lang w:val="de-DE"/>
        </w:rPr>
        <w:t>Integration von feelok.de in die schulische Präventionsarbeit</w:t>
      </w:r>
    </w:p>
    <w:p w14:paraId="4D06B7B4" w14:textId="77777777" w:rsidR="00AF51F3" w:rsidRDefault="00AF51F3" w:rsidP="00AF51F3">
      <w:pPr>
        <w:pStyle w:val="AufzhlungPunkte"/>
        <w:rPr>
          <w:rFonts w:ascii="Calibri" w:eastAsia="Calibri" w:hAnsi="Calibri" w:cs="Times New Roman"/>
          <w:sz w:val="22"/>
          <w:lang w:val="de-DE"/>
        </w:rPr>
      </w:pPr>
      <w:r w:rsidRPr="00AF51F3">
        <w:rPr>
          <w:rFonts w:ascii="Calibri" w:eastAsia="Calibri" w:hAnsi="Calibri" w:cs="Times New Roman"/>
          <w:sz w:val="22"/>
          <w:lang w:val="de-DE"/>
        </w:rPr>
        <w:t>Planung und Gestaltung einer konkreten Präventionseinheit mit feelok.de</w:t>
      </w:r>
    </w:p>
    <w:p w14:paraId="685F92A5" w14:textId="3589A952" w:rsidR="00262498" w:rsidRPr="00AF51F3" w:rsidRDefault="00262498" w:rsidP="00AF51F3">
      <w:pPr>
        <w:pStyle w:val="AufzhlungPunkte"/>
        <w:rPr>
          <w:rFonts w:ascii="Calibri" w:eastAsia="Calibri" w:hAnsi="Calibri" w:cs="Times New Roman"/>
          <w:sz w:val="22"/>
          <w:lang w:val="de-DE"/>
        </w:rPr>
      </w:pPr>
      <w:r>
        <w:rPr>
          <w:rFonts w:ascii="Calibri" w:eastAsia="Calibri" w:hAnsi="Calibri" w:cs="Times New Roman"/>
          <w:sz w:val="22"/>
          <w:lang w:val="de-DE"/>
        </w:rPr>
        <w:t xml:space="preserve">Follow-Up Veranstaltung </w:t>
      </w:r>
    </w:p>
    <w:p w14:paraId="15C2416B" w14:textId="4CE1CFCF" w:rsidR="00AF51F3" w:rsidRDefault="00262498" w:rsidP="00AF51F3">
      <w:pPr>
        <w:pStyle w:val="AufzhlungPunkte"/>
        <w:rPr>
          <w:rFonts w:ascii="Calibri" w:eastAsia="Calibri" w:hAnsi="Calibri" w:cs="Times New Roman"/>
          <w:sz w:val="22"/>
          <w:lang w:val="de-DE"/>
        </w:rPr>
      </w:pPr>
      <w:r>
        <w:rPr>
          <w:rFonts w:ascii="Calibri" w:eastAsia="Calibri" w:hAnsi="Calibri" w:cs="Times New Roman"/>
          <w:sz w:val="22"/>
          <w:lang w:val="de-DE"/>
        </w:rPr>
        <w:t xml:space="preserve">Langfristige </w:t>
      </w:r>
      <w:r w:rsidR="00AF51F3" w:rsidRPr="00AF51F3">
        <w:rPr>
          <w:rFonts w:ascii="Calibri" w:eastAsia="Calibri" w:hAnsi="Calibri" w:cs="Times New Roman"/>
          <w:sz w:val="22"/>
          <w:lang w:val="de-DE"/>
        </w:rPr>
        <w:t xml:space="preserve">Vernetzung, Best Practice und intensiver Erfahrungsaustausch über Communities </w:t>
      </w:r>
      <w:proofErr w:type="spellStart"/>
      <w:r w:rsidR="00AF51F3" w:rsidRPr="00AF51F3">
        <w:rPr>
          <w:rFonts w:ascii="Calibri" w:eastAsia="Calibri" w:hAnsi="Calibri" w:cs="Times New Roman"/>
          <w:sz w:val="22"/>
          <w:lang w:val="de-DE"/>
        </w:rPr>
        <w:t>of</w:t>
      </w:r>
      <w:proofErr w:type="spellEnd"/>
      <w:r w:rsidR="00AF51F3" w:rsidRPr="00AF51F3">
        <w:rPr>
          <w:rFonts w:ascii="Calibri" w:eastAsia="Calibri" w:hAnsi="Calibri" w:cs="Times New Roman"/>
          <w:sz w:val="22"/>
          <w:lang w:val="de-DE"/>
        </w:rPr>
        <w:t xml:space="preserve"> Practice</w:t>
      </w:r>
    </w:p>
    <w:p w14:paraId="3A1843C5" w14:textId="76304A06" w:rsidR="004B48DE" w:rsidRPr="00AF51F3" w:rsidRDefault="004B48DE" w:rsidP="00AF51F3">
      <w:pPr>
        <w:pStyle w:val="AufzhlungPunkte"/>
        <w:rPr>
          <w:rFonts w:ascii="Calibri" w:eastAsia="Calibri" w:hAnsi="Calibri" w:cs="Times New Roman"/>
          <w:sz w:val="22"/>
          <w:lang w:val="de-DE"/>
        </w:rPr>
      </w:pPr>
      <w:r>
        <w:rPr>
          <w:rFonts w:ascii="Calibri" w:eastAsia="Calibri" w:hAnsi="Calibri" w:cs="Times New Roman"/>
          <w:sz w:val="22"/>
          <w:lang w:val="de-DE"/>
        </w:rPr>
        <w:t>Detailliertes Feedback und Auseinandersetzen mit der Plattform</w:t>
      </w:r>
    </w:p>
    <w:p w14:paraId="500604A4" w14:textId="76304A06" w:rsidR="004B48DE" w:rsidRPr="00F1545F" w:rsidRDefault="00AF51F3" w:rsidP="004B48DE">
      <w:pPr>
        <w:rPr>
          <w:rFonts w:asciiTheme="minorHAnsi" w:hAnsiTheme="minorHAnsi" w:cstheme="minorHAnsi"/>
          <w:i/>
          <w:color w:val="EB602D"/>
          <w:sz w:val="22"/>
        </w:rPr>
      </w:pPr>
      <w:r w:rsidRPr="00AF51F3">
        <w:rPr>
          <w:rFonts w:ascii="Calibri" w:eastAsia="Calibri" w:hAnsi="Calibri" w:cs="Times New Roman"/>
          <w:sz w:val="22"/>
          <w:lang w:val="de-DE"/>
        </w:rPr>
        <w:t>Bei Interesse schreiben Sie uns gerne eine Anfrage an</w:t>
      </w:r>
      <w:r>
        <w:rPr>
          <w:rFonts w:ascii="Calibri" w:eastAsia="Calibri" w:hAnsi="Calibri" w:cs="Times New Roman"/>
          <w:sz w:val="22"/>
          <w:lang w:val="de-DE"/>
        </w:rPr>
        <w:t>:</w:t>
      </w:r>
      <w:r w:rsidRPr="00AF51F3">
        <w:rPr>
          <w:rFonts w:ascii="Calibri" w:eastAsia="Calibri" w:hAnsi="Calibri" w:cs="Times New Roman"/>
          <w:sz w:val="22"/>
          <w:lang w:val="de-DE"/>
        </w:rPr>
        <w:t xml:space="preserve"> </w:t>
      </w:r>
      <w:hyperlink r:id="rId32" w:history="1">
        <w:r w:rsidRPr="00F1545F">
          <w:rPr>
            <w:rFonts w:asciiTheme="minorHAnsi" w:hAnsiTheme="minorHAnsi" w:cstheme="minorHAnsi"/>
            <w:i/>
            <w:color w:val="EB602D"/>
            <w:sz w:val="22"/>
          </w:rPr>
          <w:t>feelok@bw-lv.de</w:t>
        </w:r>
      </w:hyperlink>
    </w:p>
    <w:sectPr w:rsidR="004B48DE" w:rsidRPr="00F1545F" w:rsidSect="00212930">
      <w:headerReference w:type="default" r:id="rId33"/>
      <w:footerReference w:type="default" r:id="rId34"/>
      <w:headerReference w:type="first" r:id="rId35"/>
      <w:pgSz w:w="12240" w:h="15840"/>
      <w:pgMar w:top="1725" w:right="1417" w:bottom="1134" w:left="1417" w:header="708" w:footer="2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F63C" w14:textId="77777777" w:rsidR="007C07EF" w:rsidRDefault="007C07EF" w:rsidP="00023549">
      <w:pPr>
        <w:spacing w:after="0" w:line="240" w:lineRule="auto"/>
      </w:pPr>
      <w:r>
        <w:separator/>
      </w:r>
    </w:p>
  </w:endnote>
  <w:endnote w:type="continuationSeparator" w:id="0">
    <w:p w14:paraId="4852DC23" w14:textId="77777777" w:rsidR="007C07EF" w:rsidRDefault="007C07EF" w:rsidP="00023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leway">
    <w:altName w:val="Segoe Script"/>
    <w:panose1 w:val="020B0503030101060003"/>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Florin Sans">
    <w:altName w:val="Times New Roman"/>
    <w:panose1 w:val="02000000000000000000"/>
    <w:charset w:val="00"/>
    <w:family w:val="auto"/>
    <w:pitch w:val="variable"/>
    <w:sig w:usb0="A00000AF" w:usb1="4000005B" w:usb2="00000000" w:usb3="00000000" w:csb0="000001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rPr>
      <w:id w:val="-1452930629"/>
      <w:docPartObj>
        <w:docPartGallery w:val="Page Numbers (Bottom of Page)"/>
        <w:docPartUnique/>
      </w:docPartObj>
    </w:sdtPr>
    <w:sdtEndPr/>
    <w:sdtContent>
      <w:sdt>
        <w:sdtPr>
          <w:rPr>
            <w:rFonts w:ascii="Trebuchet MS" w:hAnsi="Trebuchet MS"/>
          </w:rPr>
          <w:id w:val="-1769616900"/>
          <w:docPartObj>
            <w:docPartGallery w:val="Page Numbers (Top of Page)"/>
            <w:docPartUnique/>
          </w:docPartObj>
        </w:sdtPr>
        <w:sdtEndPr/>
        <w:sdtContent>
          <w:p w14:paraId="7B4A627E" w14:textId="1D944B22" w:rsidR="00262498" w:rsidRPr="00A924C6" w:rsidRDefault="00262498">
            <w:pPr>
              <w:pStyle w:val="Fuzeile"/>
              <w:jc w:val="right"/>
              <w:rPr>
                <w:rFonts w:ascii="Trebuchet MS" w:hAnsi="Trebuchet MS"/>
              </w:rPr>
            </w:pPr>
            <w:r w:rsidRPr="00A924C6">
              <w:rPr>
                <w:rFonts w:ascii="Trebuchet MS" w:hAnsi="Trebuchet MS"/>
                <w:lang w:val="de-DE"/>
              </w:rPr>
              <w:t xml:space="preserve">Seite </w:t>
            </w:r>
            <w:r w:rsidRPr="00A924C6">
              <w:rPr>
                <w:rFonts w:ascii="Trebuchet MS" w:hAnsi="Trebuchet MS"/>
                <w:b/>
                <w:bCs/>
                <w:sz w:val="24"/>
                <w:szCs w:val="24"/>
              </w:rPr>
              <w:fldChar w:fldCharType="begin"/>
            </w:r>
            <w:r w:rsidRPr="00A924C6">
              <w:rPr>
                <w:rFonts w:ascii="Trebuchet MS" w:hAnsi="Trebuchet MS"/>
                <w:b/>
                <w:bCs/>
              </w:rPr>
              <w:instrText>PAGE</w:instrText>
            </w:r>
            <w:r w:rsidRPr="00A924C6">
              <w:rPr>
                <w:rFonts w:ascii="Trebuchet MS" w:hAnsi="Trebuchet MS"/>
                <w:b/>
                <w:bCs/>
                <w:sz w:val="24"/>
                <w:szCs w:val="24"/>
              </w:rPr>
              <w:fldChar w:fldCharType="separate"/>
            </w:r>
            <w:r w:rsidR="00A61B3E">
              <w:rPr>
                <w:rFonts w:ascii="Trebuchet MS" w:hAnsi="Trebuchet MS"/>
                <w:b/>
                <w:bCs/>
                <w:noProof/>
              </w:rPr>
              <w:t>2</w:t>
            </w:r>
            <w:r w:rsidRPr="00A924C6">
              <w:rPr>
                <w:rFonts w:ascii="Trebuchet MS" w:hAnsi="Trebuchet MS"/>
                <w:b/>
                <w:bCs/>
                <w:sz w:val="24"/>
                <w:szCs w:val="24"/>
              </w:rPr>
              <w:fldChar w:fldCharType="end"/>
            </w:r>
            <w:r w:rsidRPr="00A924C6">
              <w:rPr>
                <w:rFonts w:ascii="Trebuchet MS" w:hAnsi="Trebuchet MS"/>
                <w:lang w:val="de-DE"/>
              </w:rPr>
              <w:t xml:space="preserve"> von </w:t>
            </w:r>
            <w:r w:rsidRPr="00A924C6">
              <w:rPr>
                <w:rFonts w:ascii="Trebuchet MS" w:hAnsi="Trebuchet MS"/>
                <w:b/>
                <w:bCs/>
                <w:sz w:val="24"/>
                <w:szCs w:val="24"/>
              </w:rPr>
              <w:fldChar w:fldCharType="begin"/>
            </w:r>
            <w:r w:rsidRPr="00A924C6">
              <w:rPr>
                <w:rFonts w:ascii="Trebuchet MS" w:hAnsi="Trebuchet MS"/>
                <w:b/>
                <w:bCs/>
              </w:rPr>
              <w:instrText>NUMPAGES</w:instrText>
            </w:r>
            <w:r w:rsidRPr="00A924C6">
              <w:rPr>
                <w:rFonts w:ascii="Trebuchet MS" w:hAnsi="Trebuchet MS"/>
                <w:b/>
                <w:bCs/>
                <w:sz w:val="24"/>
                <w:szCs w:val="24"/>
              </w:rPr>
              <w:fldChar w:fldCharType="separate"/>
            </w:r>
            <w:r w:rsidR="00A61B3E">
              <w:rPr>
                <w:rFonts w:ascii="Trebuchet MS" w:hAnsi="Trebuchet MS"/>
                <w:b/>
                <w:bCs/>
                <w:noProof/>
              </w:rPr>
              <w:t>10</w:t>
            </w:r>
            <w:r w:rsidRPr="00A924C6">
              <w:rPr>
                <w:rFonts w:ascii="Trebuchet MS" w:hAnsi="Trebuchet MS"/>
                <w:b/>
                <w:bCs/>
                <w:sz w:val="24"/>
                <w:szCs w:val="24"/>
              </w:rPr>
              <w:fldChar w:fldCharType="end"/>
            </w:r>
          </w:p>
        </w:sdtContent>
      </w:sdt>
    </w:sdtContent>
  </w:sdt>
  <w:p w14:paraId="6FB17D3F" w14:textId="77777777" w:rsidR="00262498" w:rsidRPr="00A924C6" w:rsidRDefault="00262498">
    <w:pPr>
      <w:pStyle w:val="Fuzeile"/>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EB49" w14:textId="77777777" w:rsidR="007C07EF" w:rsidRDefault="007C07EF" w:rsidP="00023549">
      <w:pPr>
        <w:spacing w:after="0" w:line="240" w:lineRule="auto"/>
      </w:pPr>
      <w:r>
        <w:separator/>
      </w:r>
    </w:p>
  </w:footnote>
  <w:footnote w:type="continuationSeparator" w:id="0">
    <w:p w14:paraId="27064978" w14:textId="77777777" w:rsidR="007C07EF" w:rsidRDefault="007C07EF" w:rsidP="00023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9798" w14:textId="6B4D3226" w:rsidR="00262498" w:rsidRPr="007D2403" w:rsidRDefault="00262498" w:rsidP="005C19D6">
    <w:pPr>
      <w:pStyle w:val="Haupttitel"/>
      <w:jc w:val="right"/>
    </w:pPr>
    <w:r>
      <w:rPr>
        <w:noProof/>
      </w:rPr>
      <w:t>feel</w:t>
    </w:r>
    <w:r w:rsidRPr="007D2403">
      <w:rPr>
        <w:noProof/>
      </w:rPr>
      <w:t>ok.</w:t>
    </w:r>
    <w:r>
      <w:rPr>
        <w:noProof/>
      </w:rPr>
      <w:t>de</w:t>
    </w:r>
    <w:r w:rsidRPr="007D2403">
      <w:rPr>
        <w:noProof/>
      </w:rPr>
      <w:t xml:space="preserve"> | Das Handbuch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7E61" w14:textId="4C50943F" w:rsidR="00262498" w:rsidRPr="002A260E" w:rsidRDefault="00A65EDE" w:rsidP="005A335D">
    <w:pPr>
      <w:pStyle w:val="Kopfzeile"/>
      <w:ind w:left="0"/>
      <w:jc w:val="left"/>
    </w:pPr>
    <w:r>
      <w:rPr>
        <w:noProof/>
        <w:lang w:val="de-DE" w:eastAsia="de-DE"/>
      </w:rPr>
      <mc:AlternateContent>
        <mc:Choice Requires="wps">
          <w:drawing>
            <wp:anchor distT="45720" distB="45720" distL="114300" distR="114300" simplePos="0" relativeHeight="251659264" behindDoc="0" locked="0" layoutInCell="1" allowOverlap="1" wp14:anchorId="2B9E1C91" wp14:editId="577B5404">
              <wp:simplePos x="0" y="0"/>
              <wp:positionH relativeFrom="column">
                <wp:posOffset>3957807</wp:posOffset>
              </wp:positionH>
              <wp:positionV relativeFrom="paragraph">
                <wp:posOffset>3922151</wp:posOffset>
              </wp:positionV>
              <wp:extent cx="1936750" cy="332740"/>
              <wp:effectExtent l="1905"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36750" cy="332740"/>
                      </a:xfrm>
                      <a:prstGeom prst="rect">
                        <a:avLst/>
                      </a:prstGeom>
                      <a:noFill/>
                      <a:ln w="9525">
                        <a:noFill/>
                        <a:miter lim="800000"/>
                        <a:headEnd/>
                        <a:tailEnd/>
                      </a:ln>
                    </wps:spPr>
                    <wps:txbx>
                      <w:txbxContent>
                        <w:p w14:paraId="2229DEBE" w14:textId="015FECAF" w:rsidR="00A65EDE" w:rsidRPr="00A65EDE" w:rsidRDefault="00A65EDE" w:rsidP="00A65EDE">
                          <w:pPr>
                            <w:ind w:left="0"/>
                            <w:rPr>
                              <w:sz w:val="14"/>
                            </w:rPr>
                          </w:pPr>
                          <w:r w:rsidRPr="00A65EDE">
                            <w:rPr>
                              <w:sz w:val="14"/>
                            </w:rPr>
                            <w:t xml:space="preserve">Illustration: </w:t>
                          </w:r>
                          <w:proofErr w:type="spellStart"/>
                          <w:r w:rsidRPr="00A65EDE">
                            <w:rPr>
                              <w:sz w:val="14"/>
                            </w:rPr>
                            <w:t>Matzingjero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E1C91" id="_x0000_t202" coordsize="21600,21600" o:spt="202" path="m,l,21600r21600,l21600,xe">
              <v:stroke joinstyle="miter"/>
              <v:path gradientshapeok="t" o:connecttype="rect"/>
            </v:shapetype>
            <v:shape id="_x0000_s1027" type="#_x0000_t202" style="position:absolute;margin-left:311.65pt;margin-top:308.85pt;width:152.5pt;height:26.2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" filled="f" stroked="f">
              <v:textbox>
                <w:txbxContent>
                  <w:p w14:paraId="2229DEBE" w14:textId="015FECAF" w:rsidR="00A65EDE" w:rsidRPr="00A65EDE" w:rsidRDefault="00A65EDE" w:rsidP="00A65EDE">
                    <w:pPr>
                      <w:ind w:left="0"/>
                      <w:rPr>
                        <w:sz w:val="14"/>
                      </w:rPr>
                    </w:pPr>
                    <w:r w:rsidRPr="00A65EDE">
                      <w:rPr>
                        <w:sz w:val="14"/>
                      </w:rPr>
                      <w:t xml:space="preserve">Illustration: </w:t>
                    </w:r>
                    <w:proofErr w:type="spellStart"/>
                    <w:r w:rsidRPr="00A65EDE">
                      <w:rPr>
                        <w:sz w:val="14"/>
                      </w:rPr>
                      <w:t>Matzingjero</w:t>
                    </w:r>
                    <w:proofErr w:type="spellEnd"/>
                  </w:p>
                </w:txbxContent>
              </v:textbox>
            </v:shape>
          </w:pict>
        </mc:Fallback>
      </mc:AlternateContent>
    </w:r>
    <w:r w:rsidR="00190BBB" w:rsidRPr="00190BBB">
      <w:rPr>
        <w:noProof/>
        <w:lang w:val="de-DE" w:eastAsia="de-DE"/>
      </w:rPr>
      <w:drawing>
        <wp:inline distT="0" distB="0" distL="0" distR="0" wp14:anchorId="4A53FFBD" wp14:editId="65DF7D26">
          <wp:extent cx="4772617" cy="5050253"/>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6204" b="4709"/>
                  <a:stretch/>
                </pic:blipFill>
                <pic:spPr bwMode="auto">
                  <a:xfrm>
                    <a:off x="0" y="0"/>
                    <a:ext cx="4813872" cy="50939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30F4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96FF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9818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DAFA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1895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66F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D4D7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A616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EC9E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2E25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635A19"/>
    <w:multiLevelType w:val="hybridMultilevel"/>
    <w:tmpl w:val="32CE7340"/>
    <w:lvl w:ilvl="0" w:tplc="51DA9218">
      <w:start w:val="1"/>
      <w:numFmt w:val="bullet"/>
      <w:lvlText w:val="»"/>
      <w:lvlJc w:val="left"/>
      <w:pPr>
        <w:ind w:left="1571" w:hanging="360"/>
      </w:pPr>
      <w:rPr>
        <w:rFonts w:ascii="Courier New" w:hAnsi="Courier New"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11" w15:restartNumberingAfterBreak="0">
    <w:nsid w:val="13F55E9C"/>
    <w:multiLevelType w:val="hybridMultilevel"/>
    <w:tmpl w:val="32CC44BE"/>
    <w:lvl w:ilvl="0" w:tplc="04070001">
      <w:start w:val="1"/>
      <w:numFmt w:val="bullet"/>
      <w:lvlText w:val=""/>
      <w:lvlJc w:val="left"/>
      <w:pPr>
        <w:ind w:left="1571" w:hanging="360"/>
      </w:pPr>
      <w:rPr>
        <w:rFonts w:ascii="Symbol" w:hAnsi="Symbol" w:hint="default"/>
      </w:rPr>
    </w:lvl>
    <w:lvl w:ilvl="1" w:tplc="8D9E7BCE">
      <w:start w:val="1"/>
      <w:numFmt w:val="bullet"/>
      <w:lvlText w:val=""/>
      <w:lvlJc w:val="left"/>
      <w:pPr>
        <w:ind w:left="2291" w:hanging="360"/>
      </w:pPr>
      <w:rPr>
        <w:rFonts w:ascii="Symbol" w:hAnsi="Symbol" w:hint="default"/>
        <w:color w:val="ED7D31" w:themeColor="accent2"/>
      </w:rPr>
    </w:lvl>
    <w:lvl w:ilvl="2" w:tplc="04070005">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17444CF5"/>
    <w:multiLevelType w:val="hybridMultilevel"/>
    <w:tmpl w:val="48AA294E"/>
    <w:lvl w:ilvl="0" w:tplc="51DA9218">
      <w:start w:val="1"/>
      <w:numFmt w:val="bullet"/>
      <w:lvlText w:val="»"/>
      <w:lvlJc w:val="left"/>
      <w:pPr>
        <w:ind w:left="1571" w:hanging="360"/>
      </w:pPr>
      <w:rPr>
        <w:rFonts w:ascii="Courier New" w:hAnsi="Courier New"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13" w15:restartNumberingAfterBreak="0">
    <w:nsid w:val="2A4F462A"/>
    <w:multiLevelType w:val="hybridMultilevel"/>
    <w:tmpl w:val="17A8D312"/>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2B796DC8"/>
    <w:multiLevelType w:val="hybridMultilevel"/>
    <w:tmpl w:val="A2C616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F92889"/>
    <w:multiLevelType w:val="hybridMultilevel"/>
    <w:tmpl w:val="AA1A2B62"/>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33AB63CD"/>
    <w:multiLevelType w:val="hybridMultilevel"/>
    <w:tmpl w:val="24D0AE90"/>
    <w:lvl w:ilvl="0" w:tplc="59F445EA">
      <w:start w:val="1"/>
      <w:numFmt w:val="bullet"/>
      <w:lvlText w:val=""/>
      <w:lvlJc w:val="left"/>
      <w:pPr>
        <w:ind w:left="720" w:hanging="360"/>
      </w:pPr>
      <w:rPr>
        <w:rFonts w:ascii="Wingdings" w:hAnsi="Wingdings"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6D2C60"/>
    <w:multiLevelType w:val="hybridMultilevel"/>
    <w:tmpl w:val="B4942F7A"/>
    <w:lvl w:ilvl="0" w:tplc="DD349756">
      <w:start w:val="1"/>
      <w:numFmt w:val="bullet"/>
      <w:lvlText w:val=""/>
      <w:lvlJc w:val="left"/>
      <w:pPr>
        <w:ind w:left="720" w:hanging="360"/>
      </w:pPr>
      <w:rPr>
        <w:rFonts w:ascii="Wingdings" w:hAnsi="Wingdings"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427828"/>
    <w:multiLevelType w:val="hybridMultilevel"/>
    <w:tmpl w:val="FBCA0BE8"/>
    <w:lvl w:ilvl="0" w:tplc="FE70A352">
      <w:start w:val="1"/>
      <w:numFmt w:val="decimal"/>
      <w:lvlText w:val="%1."/>
      <w:lvlJc w:val="left"/>
      <w:pPr>
        <w:ind w:left="1211" w:hanging="360"/>
      </w:pPr>
      <w:rPr>
        <w:rFonts w:hint="default"/>
      </w:rPr>
    </w:lvl>
    <w:lvl w:ilvl="1" w:tplc="08070019" w:tentative="1">
      <w:start w:val="1"/>
      <w:numFmt w:val="lowerLetter"/>
      <w:lvlText w:val="%2."/>
      <w:lvlJc w:val="left"/>
      <w:pPr>
        <w:ind w:left="1931" w:hanging="360"/>
      </w:pPr>
    </w:lvl>
    <w:lvl w:ilvl="2" w:tplc="0807001B" w:tentative="1">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abstractNum w:abstractNumId="19" w15:restartNumberingAfterBreak="0">
    <w:nsid w:val="482F6E61"/>
    <w:multiLevelType w:val="multilevel"/>
    <w:tmpl w:val="5CB64B58"/>
    <w:styleLink w:val="ListePunkte"/>
    <w:lvl w:ilvl="0">
      <w:start w:val="1"/>
      <w:numFmt w:val="bullet"/>
      <w:pStyle w:val="AufzhlungPunkte"/>
      <w:lvlText w:val="●"/>
      <w:lvlJc w:val="left"/>
      <w:pPr>
        <w:ind w:left="1589" w:hanging="369"/>
      </w:pPr>
      <w:rPr>
        <w:rFonts w:ascii="Trebuchet MS" w:hAnsi="Trebuchet MS" w:hint="default"/>
        <w:color w:val="ED7D31" w:themeColor="accent2"/>
      </w:rPr>
    </w:lvl>
    <w:lvl w:ilvl="1">
      <w:start w:val="1"/>
      <w:numFmt w:val="bullet"/>
      <w:lvlText w:val="●"/>
      <w:lvlJc w:val="left"/>
      <w:pPr>
        <w:ind w:left="1958" w:hanging="369"/>
      </w:pPr>
      <w:rPr>
        <w:rFonts w:ascii="Trebuchet MS" w:hAnsi="Trebuchet MS" w:hint="default"/>
        <w:color w:val="ED7D31" w:themeColor="accent2"/>
      </w:rPr>
    </w:lvl>
    <w:lvl w:ilvl="2">
      <w:start w:val="1"/>
      <w:numFmt w:val="bullet"/>
      <w:lvlText w:val="●"/>
      <w:lvlJc w:val="left"/>
      <w:pPr>
        <w:ind w:left="2327" w:hanging="369"/>
      </w:pPr>
      <w:rPr>
        <w:rFonts w:ascii="Trebuchet MS" w:hAnsi="Trebuchet MS" w:hint="default"/>
        <w:color w:val="ED7D31" w:themeColor="accent2"/>
      </w:rPr>
    </w:lvl>
    <w:lvl w:ilvl="3">
      <w:start w:val="1"/>
      <w:numFmt w:val="bullet"/>
      <w:lvlText w:val="●"/>
      <w:lvlJc w:val="left"/>
      <w:pPr>
        <w:ind w:left="2696" w:hanging="369"/>
      </w:pPr>
      <w:rPr>
        <w:rFonts w:ascii="Trebuchet MS" w:hAnsi="Trebuchet MS" w:hint="default"/>
        <w:color w:val="ED7D31" w:themeColor="accent2"/>
      </w:rPr>
    </w:lvl>
    <w:lvl w:ilvl="4">
      <w:start w:val="1"/>
      <w:numFmt w:val="bullet"/>
      <w:lvlText w:val="●"/>
      <w:lvlJc w:val="left"/>
      <w:pPr>
        <w:ind w:left="3065" w:hanging="369"/>
      </w:pPr>
      <w:rPr>
        <w:rFonts w:ascii="Trebuchet MS" w:hAnsi="Trebuchet MS" w:hint="default"/>
        <w:color w:val="ED7D31" w:themeColor="accent2"/>
      </w:rPr>
    </w:lvl>
    <w:lvl w:ilvl="5">
      <w:start w:val="1"/>
      <w:numFmt w:val="bullet"/>
      <w:lvlText w:val="●"/>
      <w:lvlJc w:val="left"/>
      <w:pPr>
        <w:ind w:left="3434" w:hanging="369"/>
      </w:pPr>
      <w:rPr>
        <w:rFonts w:ascii="Trebuchet MS" w:hAnsi="Trebuchet MS" w:hint="default"/>
        <w:color w:val="ED7D31" w:themeColor="accent2"/>
      </w:rPr>
    </w:lvl>
    <w:lvl w:ilvl="6">
      <w:start w:val="1"/>
      <w:numFmt w:val="bullet"/>
      <w:lvlText w:val="●"/>
      <w:lvlJc w:val="left"/>
      <w:pPr>
        <w:ind w:left="3803" w:hanging="369"/>
      </w:pPr>
      <w:rPr>
        <w:rFonts w:ascii="Trebuchet MS" w:hAnsi="Trebuchet MS" w:hint="default"/>
        <w:color w:val="ED7D31" w:themeColor="accent2"/>
      </w:rPr>
    </w:lvl>
    <w:lvl w:ilvl="7">
      <w:start w:val="1"/>
      <w:numFmt w:val="bullet"/>
      <w:lvlText w:val="●"/>
      <w:lvlJc w:val="left"/>
      <w:pPr>
        <w:ind w:left="4172" w:hanging="369"/>
      </w:pPr>
      <w:rPr>
        <w:rFonts w:ascii="Trebuchet MS" w:hAnsi="Trebuchet MS" w:hint="default"/>
        <w:color w:val="ED7D31" w:themeColor="accent2"/>
      </w:rPr>
    </w:lvl>
    <w:lvl w:ilvl="8">
      <w:start w:val="1"/>
      <w:numFmt w:val="bullet"/>
      <w:lvlText w:val="●"/>
      <w:lvlJc w:val="left"/>
      <w:pPr>
        <w:ind w:left="4541" w:hanging="369"/>
      </w:pPr>
      <w:rPr>
        <w:rFonts w:ascii="Trebuchet MS" w:hAnsi="Trebuchet MS" w:hint="default"/>
        <w:color w:val="ED7D31" w:themeColor="accent2"/>
      </w:rPr>
    </w:lvl>
  </w:abstractNum>
  <w:abstractNum w:abstractNumId="20" w15:restartNumberingAfterBreak="0">
    <w:nsid w:val="4BD90537"/>
    <w:multiLevelType w:val="hybridMultilevel"/>
    <w:tmpl w:val="75D83EAE"/>
    <w:lvl w:ilvl="0" w:tplc="08070001">
      <w:start w:val="1"/>
      <w:numFmt w:val="bullet"/>
      <w:lvlText w:val=""/>
      <w:lvlJc w:val="left"/>
      <w:pPr>
        <w:ind w:left="1571" w:hanging="360"/>
      </w:pPr>
      <w:rPr>
        <w:rFonts w:ascii="Symbol" w:hAnsi="Symbol"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abstractNum w:abstractNumId="21" w15:restartNumberingAfterBreak="0">
    <w:nsid w:val="544A60F6"/>
    <w:multiLevelType w:val="hybridMultilevel"/>
    <w:tmpl w:val="12F6EF52"/>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712318A0"/>
    <w:multiLevelType w:val="hybridMultilevel"/>
    <w:tmpl w:val="5E72B2E2"/>
    <w:lvl w:ilvl="0" w:tplc="467C83D8">
      <w:start w:val="3"/>
      <w:numFmt w:val="bullet"/>
      <w:lvlText w:val="-"/>
      <w:lvlJc w:val="left"/>
      <w:pPr>
        <w:ind w:left="1211" w:hanging="360"/>
      </w:pPr>
      <w:rPr>
        <w:rFonts w:ascii="Calibri" w:eastAsiaTheme="minorHAnsi" w:hAnsi="Calibri" w:cs="Calibri"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num w:numId="1" w16cid:durableId="1006790720">
    <w:abstractNumId w:val="20"/>
  </w:num>
  <w:num w:numId="2" w16cid:durableId="1375735684">
    <w:abstractNumId w:val="19"/>
  </w:num>
  <w:num w:numId="3" w16cid:durableId="1804886316">
    <w:abstractNumId w:val="9"/>
  </w:num>
  <w:num w:numId="4" w16cid:durableId="835539781">
    <w:abstractNumId w:val="7"/>
  </w:num>
  <w:num w:numId="5" w16cid:durableId="67895934">
    <w:abstractNumId w:val="6"/>
  </w:num>
  <w:num w:numId="6" w16cid:durableId="715812187">
    <w:abstractNumId w:val="5"/>
  </w:num>
  <w:num w:numId="7" w16cid:durableId="161967686">
    <w:abstractNumId w:val="4"/>
  </w:num>
  <w:num w:numId="8" w16cid:durableId="1468860180">
    <w:abstractNumId w:val="18"/>
  </w:num>
  <w:num w:numId="9" w16cid:durableId="846672725">
    <w:abstractNumId w:val="8"/>
  </w:num>
  <w:num w:numId="10" w16cid:durableId="1687900058">
    <w:abstractNumId w:val="3"/>
  </w:num>
  <w:num w:numId="11" w16cid:durableId="1172530137">
    <w:abstractNumId w:val="2"/>
  </w:num>
  <w:num w:numId="12" w16cid:durableId="940338088">
    <w:abstractNumId w:val="1"/>
  </w:num>
  <w:num w:numId="13" w16cid:durableId="1448620787">
    <w:abstractNumId w:val="0"/>
  </w:num>
  <w:num w:numId="14" w16cid:durableId="1424299847">
    <w:abstractNumId w:val="10"/>
  </w:num>
  <w:num w:numId="15" w16cid:durableId="289483269">
    <w:abstractNumId w:val="12"/>
  </w:num>
  <w:num w:numId="16" w16cid:durableId="724987729">
    <w:abstractNumId w:val="19"/>
  </w:num>
  <w:num w:numId="17" w16cid:durableId="1350134227">
    <w:abstractNumId w:val="19"/>
  </w:num>
  <w:num w:numId="18" w16cid:durableId="515772155">
    <w:abstractNumId w:val="21"/>
  </w:num>
  <w:num w:numId="19" w16cid:durableId="960527731">
    <w:abstractNumId w:val="13"/>
  </w:num>
  <w:num w:numId="20" w16cid:durableId="1905754097">
    <w:abstractNumId w:val="19"/>
  </w:num>
  <w:num w:numId="21" w16cid:durableId="781534973">
    <w:abstractNumId w:val="19"/>
  </w:num>
  <w:num w:numId="22" w16cid:durableId="2059475158">
    <w:abstractNumId w:val="19"/>
  </w:num>
  <w:num w:numId="23" w16cid:durableId="582490979">
    <w:abstractNumId w:val="19"/>
  </w:num>
  <w:num w:numId="24" w16cid:durableId="1189101120">
    <w:abstractNumId w:val="19"/>
  </w:num>
  <w:num w:numId="25" w16cid:durableId="1571500592">
    <w:abstractNumId w:val="19"/>
  </w:num>
  <w:num w:numId="26" w16cid:durableId="271282856">
    <w:abstractNumId w:val="19"/>
  </w:num>
  <w:num w:numId="27" w16cid:durableId="1710228879">
    <w:abstractNumId w:val="19"/>
  </w:num>
  <w:num w:numId="28" w16cid:durableId="859701920">
    <w:abstractNumId w:val="19"/>
  </w:num>
  <w:num w:numId="29" w16cid:durableId="1673096853">
    <w:abstractNumId w:val="19"/>
  </w:num>
  <w:num w:numId="30" w16cid:durableId="1490293741">
    <w:abstractNumId w:val="19"/>
  </w:num>
  <w:num w:numId="31" w16cid:durableId="2031831471">
    <w:abstractNumId w:val="19"/>
  </w:num>
  <w:num w:numId="32" w16cid:durableId="639960797">
    <w:abstractNumId w:val="19"/>
  </w:num>
  <w:num w:numId="33" w16cid:durableId="511915307">
    <w:abstractNumId w:val="19"/>
  </w:num>
  <w:num w:numId="34" w16cid:durableId="954292897">
    <w:abstractNumId w:val="14"/>
  </w:num>
  <w:num w:numId="35" w16cid:durableId="69544603">
    <w:abstractNumId w:val="22"/>
  </w:num>
  <w:num w:numId="36" w16cid:durableId="552543456">
    <w:abstractNumId w:val="19"/>
  </w:num>
  <w:num w:numId="37" w16cid:durableId="390035527">
    <w:abstractNumId w:val="19"/>
  </w:num>
  <w:num w:numId="38" w16cid:durableId="1576278600">
    <w:abstractNumId w:val="19"/>
  </w:num>
  <w:num w:numId="39" w16cid:durableId="606351891">
    <w:abstractNumId w:val="19"/>
  </w:num>
  <w:num w:numId="40" w16cid:durableId="1057775594">
    <w:abstractNumId w:val="15"/>
  </w:num>
  <w:num w:numId="41" w16cid:durableId="145324089">
    <w:abstractNumId w:val="16"/>
  </w:num>
  <w:num w:numId="42" w16cid:durableId="1704556106">
    <w:abstractNumId w:val="17"/>
  </w:num>
  <w:num w:numId="43" w16cid:durableId="457992575">
    <w:abstractNumId w:val="19"/>
  </w:num>
  <w:num w:numId="44" w16cid:durableId="274411783">
    <w:abstractNumId w:val="19"/>
  </w:num>
  <w:num w:numId="45" w16cid:durableId="1241911717">
    <w:abstractNumId w:val="19"/>
  </w:num>
  <w:num w:numId="46" w16cid:durableId="1549948820">
    <w:abstractNumId w:val="19"/>
  </w:num>
  <w:num w:numId="47" w16cid:durableId="1944262762">
    <w:abstractNumId w:val="19"/>
  </w:num>
  <w:num w:numId="48" w16cid:durableId="1677197324">
    <w:abstractNumId w:val="11"/>
  </w:num>
  <w:num w:numId="49" w16cid:durableId="4846604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0" w:nlCheck="1" w:checkStyle="0"/>
  <w:activeWritingStyle w:appName="MSWord" w:lang="fr-CH" w:vendorID="64" w:dllVersion="0" w:nlCheck="1" w:checkStyle="0"/>
  <w:activeWritingStyle w:appName="MSWord" w:lang="de-CH" w:vendorID="64" w:dllVersion="0" w:nlCheck="1" w:checkStyle="0"/>
  <w:activeWritingStyle w:appName="MSWord" w:lang="en-US" w:vendorID="64" w:dllVersion="0" w:nlCheck="1" w:checkStyle="1"/>
  <w:activeWritingStyle w:appName="MSWord" w:lang="de-DE" w:vendorID="64" w:dllVersion="0" w:nlCheck="1" w:checkStyle="0"/>
  <w:activeWritingStyle w:appName="MSWord" w:lang="de-AT" w:vendorID="64" w:dllVersion="0" w:nlCheck="1" w:checkStyle="0"/>
  <w:activeWritingStyle w:appName="MSWord" w:lang="de-CH" w:vendorID="64" w:dllVersion="6" w:nlCheck="1" w:checkStyle="0"/>
  <w:activeWritingStyle w:appName="MSWord" w:lang="de-AT" w:vendorID="64" w:dllVersion="6" w:nlCheck="1" w:checkStyle="0"/>
  <w:activeWritingStyle w:appName="MSWord" w:lang="de-DE" w:vendorID="64" w:dllVersion="6" w:nlCheck="1" w:checkStyle="0"/>
  <w:activeWritingStyle w:appName="MSWord" w:lang="en-US" w:vendorID="64" w:dllVersion="6"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51"/>
    <w:rsid w:val="00000C96"/>
    <w:rsid w:val="0000357D"/>
    <w:rsid w:val="00003952"/>
    <w:rsid w:val="0000536F"/>
    <w:rsid w:val="00006221"/>
    <w:rsid w:val="00007189"/>
    <w:rsid w:val="00007E72"/>
    <w:rsid w:val="00012A7A"/>
    <w:rsid w:val="00012BE4"/>
    <w:rsid w:val="00012F13"/>
    <w:rsid w:val="00013AB3"/>
    <w:rsid w:val="00013EB8"/>
    <w:rsid w:val="00015882"/>
    <w:rsid w:val="000160C1"/>
    <w:rsid w:val="00016EDB"/>
    <w:rsid w:val="0001752C"/>
    <w:rsid w:val="000208CE"/>
    <w:rsid w:val="00022415"/>
    <w:rsid w:val="0002252F"/>
    <w:rsid w:val="0002264A"/>
    <w:rsid w:val="00022F00"/>
    <w:rsid w:val="00023549"/>
    <w:rsid w:val="00024BDD"/>
    <w:rsid w:val="00026089"/>
    <w:rsid w:val="00033AFA"/>
    <w:rsid w:val="00033E24"/>
    <w:rsid w:val="0003661A"/>
    <w:rsid w:val="00037A9A"/>
    <w:rsid w:val="00037CA8"/>
    <w:rsid w:val="00040E4D"/>
    <w:rsid w:val="00041E72"/>
    <w:rsid w:val="0004471A"/>
    <w:rsid w:val="00046078"/>
    <w:rsid w:val="000463E2"/>
    <w:rsid w:val="00050F1B"/>
    <w:rsid w:val="00052AEF"/>
    <w:rsid w:val="0005319A"/>
    <w:rsid w:val="00054505"/>
    <w:rsid w:val="000552A7"/>
    <w:rsid w:val="000557BE"/>
    <w:rsid w:val="000560BE"/>
    <w:rsid w:val="000605D5"/>
    <w:rsid w:val="00062490"/>
    <w:rsid w:val="00062BD0"/>
    <w:rsid w:val="0006504A"/>
    <w:rsid w:val="00066A89"/>
    <w:rsid w:val="0007495B"/>
    <w:rsid w:val="00074E1F"/>
    <w:rsid w:val="00077E5D"/>
    <w:rsid w:val="00081B3A"/>
    <w:rsid w:val="00081E00"/>
    <w:rsid w:val="00083124"/>
    <w:rsid w:val="00083B44"/>
    <w:rsid w:val="00083E96"/>
    <w:rsid w:val="0008438F"/>
    <w:rsid w:val="0008559F"/>
    <w:rsid w:val="00093529"/>
    <w:rsid w:val="0009497B"/>
    <w:rsid w:val="000A1AFE"/>
    <w:rsid w:val="000A5ACC"/>
    <w:rsid w:val="000A5C0B"/>
    <w:rsid w:val="000A7C92"/>
    <w:rsid w:val="000B0313"/>
    <w:rsid w:val="000B0488"/>
    <w:rsid w:val="000B0A2C"/>
    <w:rsid w:val="000B12C9"/>
    <w:rsid w:val="000B7411"/>
    <w:rsid w:val="000B77FA"/>
    <w:rsid w:val="000C1DEA"/>
    <w:rsid w:val="000C4868"/>
    <w:rsid w:val="000C6712"/>
    <w:rsid w:val="000D108D"/>
    <w:rsid w:val="000D25CD"/>
    <w:rsid w:val="000D2BBF"/>
    <w:rsid w:val="000D33E8"/>
    <w:rsid w:val="000D3D0C"/>
    <w:rsid w:val="000D5306"/>
    <w:rsid w:val="000D5AC4"/>
    <w:rsid w:val="000D7711"/>
    <w:rsid w:val="000E03F4"/>
    <w:rsid w:val="000E0BA5"/>
    <w:rsid w:val="000E1354"/>
    <w:rsid w:val="000E22CB"/>
    <w:rsid w:val="000E364F"/>
    <w:rsid w:val="000E3767"/>
    <w:rsid w:val="000E54DF"/>
    <w:rsid w:val="000E7DF7"/>
    <w:rsid w:val="000F1022"/>
    <w:rsid w:val="000F11CA"/>
    <w:rsid w:val="000F2C0C"/>
    <w:rsid w:val="000F5233"/>
    <w:rsid w:val="000F5833"/>
    <w:rsid w:val="000F60B1"/>
    <w:rsid w:val="00103611"/>
    <w:rsid w:val="00107DBB"/>
    <w:rsid w:val="001100D9"/>
    <w:rsid w:val="0011170A"/>
    <w:rsid w:val="00111DFB"/>
    <w:rsid w:val="0011255E"/>
    <w:rsid w:val="00112B75"/>
    <w:rsid w:val="001132C1"/>
    <w:rsid w:val="00113A69"/>
    <w:rsid w:val="00115115"/>
    <w:rsid w:val="0011650F"/>
    <w:rsid w:val="00117299"/>
    <w:rsid w:val="00117562"/>
    <w:rsid w:val="001212A8"/>
    <w:rsid w:val="001221BD"/>
    <w:rsid w:val="00125BE2"/>
    <w:rsid w:val="00127121"/>
    <w:rsid w:val="00127EA2"/>
    <w:rsid w:val="00130C7D"/>
    <w:rsid w:val="00131676"/>
    <w:rsid w:val="00132AEE"/>
    <w:rsid w:val="0013402B"/>
    <w:rsid w:val="00134709"/>
    <w:rsid w:val="00135872"/>
    <w:rsid w:val="001373E7"/>
    <w:rsid w:val="0014047B"/>
    <w:rsid w:val="00140523"/>
    <w:rsid w:val="00141320"/>
    <w:rsid w:val="0014400F"/>
    <w:rsid w:val="0014527B"/>
    <w:rsid w:val="00145642"/>
    <w:rsid w:val="0014694F"/>
    <w:rsid w:val="001536F6"/>
    <w:rsid w:val="00154C8D"/>
    <w:rsid w:val="00154E32"/>
    <w:rsid w:val="0015655B"/>
    <w:rsid w:val="00157533"/>
    <w:rsid w:val="001608FB"/>
    <w:rsid w:val="00164A8E"/>
    <w:rsid w:val="001667C8"/>
    <w:rsid w:val="00170A96"/>
    <w:rsid w:val="001712F6"/>
    <w:rsid w:val="00172431"/>
    <w:rsid w:val="00173E1F"/>
    <w:rsid w:val="001763F0"/>
    <w:rsid w:val="00182D89"/>
    <w:rsid w:val="00184821"/>
    <w:rsid w:val="00184A58"/>
    <w:rsid w:val="00184AA1"/>
    <w:rsid w:val="001856ED"/>
    <w:rsid w:val="00187FB5"/>
    <w:rsid w:val="00190BBB"/>
    <w:rsid w:val="00190F83"/>
    <w:rsid w:val="00191CD3"/>
    <w:rsid w:val="001941E6"/>
    <w:rsid w:val="0019546D"/>
    <w:rsid w:val="001967CC"/>
    <w:rsid w:val="00196F24"/>
    <w:rsid w:val="001A0564"/>
    <w:rsid w:val="001A177E"/>
    <w:rsid w:val="001A1B3A"/>
    <w:rsid w:val="001A3658"/>
    <w:rsid w:val="001A5166"/>
    <w:rsid w:val="001A573E"/>
    <w:rsid w:val="001A5A2E"/>
    <w:rsid w:val="001A5EA9"/>
    <w:rsid w:val="001A7ACE"/>
    <w:rsid w:val="001B1495"/>
    <w:rsid w:val="001B1ED7"/>
    <w:rsid w:val="001B2846"/>
    <w:rsid w:val="001B4633"/>
    <w:rsid w:val="001B7E04"/>
    <w:rsid w:val="001C1FBF"/>
    <w:rsid w:val="001C2E60"/>
    <w:rsid w:val="001C7DF2"/>
    <w:rsid w:val="001D047D"/>
    <w:rsid w:val="001D1AAE"/>
    <w:rsid w:val="001D356D"/>
    <w:rsid w:val="001D461E"/>
    <w:rsid w:val="001D50C7"/>
    <w:rsid w:val="001E03FB"/>
    <w:rsid w:val="001E1D05"/>
    <w:rsid w:val="001E31DF"/>
    <w:rsid w:val="001E397E"/>
    <w:rsid w:val="001E708D"/>
    <w:rsid w:val="001E70D6"/>
    <w:rsid w:val="001E73FE"/>
    <w:rsid w:val="001F18D1"/>
    <w:rsid w:val="001F2190"/>
    <w:rsid w:val="001F265C"/>
    <w:rsid w:val="001F4D50"/>
    <w:rsid w:val="001F7544"/>
    <w:rsid w:val="0020070B"/>
    <w:rsid w:val="00200ECB"/>
    <w:rsid w:val="00201DF2"/>
    <w:rsid w:val="00202BBA"/>
    <w:rsid w:val="00203083"/>
    <w:rsid w:val="00204116"/>
    <w:rsid w:val="00204526"/>
    <w:rsid w:val="00211F85"/>
    <w:rsid w:val="0021212E"/>
    <w:rsid w:val="0021254B"/>
    <w:rsid w:val="00212930"/>
    <w:rsid w:val="0021435F"/>
    <w:rsid w:val="00215FED"/>
    <w:rsid w:val="002161F2"/>
    <w:rsid w:val="00216676"/>
    <w:rsid w:val="002167BF"/>
    <w:rsid w:val="002222B6"/>
    <w:rsid w:val="002238F3"/>
    <w:rsid w:val="00225934"/>
    <w:rsid w:val="00234D48"/>
    <w:rsid w:val="002361D5"/>
    <w:rsid w:val="002373BA"/>
    <w:rsid w:val="00237B5F"/>
    <w:rsid w:val="00243D8F"/>
    <w:rsid w:val="00244F71"/>
    <w:rsid w:val="00245905"/>
    <w:rsid w:val="00261D2A"/>
    <w:rsid w:val="00262498"/>
    <w:rsid w:val="002625E8"/>
    <w:rsid w:val="00263B83"/>
    <w:rsid w:val="00266E58"/>
    <w:rsid w:val="00266E87"/>
    <w:rsid w:val="002673F1"/>
    <w:rsid w:val="00274C85"/>
    <w:rsid w:val="00276688"/>
    <w:rsid w:val="00277591"/>
    <w:rsid w:val="00277A88"/>
    <w:rsid w:val="00281C28"/>
    <w:rsid w:val="00284ED6"/>
    <w:rsid w:val="002877D6"/>
    <w:rsid w:val="00292113"/>
    <w:rsid w:val="00292538"/>
    <w:rsid w:val="00293FDF"/>
    <w:rsid w:val="0029532C"/>
    <w:rsid w:val="002A260E"/>
    <w:rsid w:val="002A320E"/>
    <w:rsid w:val="002A4408"/>
    <w:rsid w:val="002A4BB8"/>
    <w:rsid w:val="002B0F7A"/>
    <w:rsid w:val="002B443F"/>
    <w:rsid w:val="002B5514"/>
    <w:rsid w:val="002B6F46"/>
    <w:rsid w:val="002B779B"/>
    <w:rsid w:val="002B7F72"/>
    <w:rsid w:val="002C05F0"/>
    <w:rsid w:val="002C227D"/>
    <w:rsid w:val="002C51F8"/>
    <w:rsid w:val="002C5F2B"/>
    <w:rsid w:val="002C6D3D"/>
    <w:rsid w:val="002D2BF4"/>
    <w:rsid w:val="002D2DF4"/>
    <w:rsid w:val="002E09C4"/>
    <w:rsid w:val="002E0C77"/>
    <w:rsid w:val="002E2F49"/>
    <w:rsid w:val="002F410D"/>
    <w:rsid w:val="002F459B"/>
    <w:rsid w:val="002F4D84"/>
    <w:rsid w:val="002F681A"/>
    <w:rsid w:val="0030132A"/>
    <w:rsid w:val="003028A8"/>
    <w:rsid w:val="0030355B"/>
    <w:rsid w:val="0030655E"/>
    <w:rsid w:val="003065DB"/>
    <w:rsid w:val="00306D56"/>
    <w:rsid w:val="00307FB2"/>
    <w:rsid w:val="00311EF9"/>
    <w:rsid w:val="003132F7"/>
    <w:rsid w:val="0032008E"/>
    <w:rsid w:val="003214E2"/>
    <w:rsid w:val="003234DD"/>
    <w:rsid w:val="003245EC"/>
    <w:rsid w:val="00325750"/>
    <w:rsid w:val="00326923"/>
    <w:rsid w:val="00330A17"/>
    <w:rsid w:val="00330F18"/>
    <w:rsid w:val="00332DB6"/>
    <w:rsid w:val="00333F76"/>
    <w:rsid w:val="003350F6"/>
    <w:rsid w:val="00337ACB"/>
    <w:rsid w:val="00344721"/>
    <w:rsid w:val="003455DA"/>
    <w:rsid w:val="00347041"/>
    <w:rsid w:val="00350679"/>
    <w:rsid w:val="003514D6"/>
    <w:rsid w:val="00351645"/>
    <w:rsid w:val="00353D8D"/>
    <w:rsid w:val="00354523"/>
    <w:rsid w:val="003551EA"/>
    <w:rsid w:val="00355BD6"/>
    <w:rsid w:val="003569A9"/>
    <w:rsid w:val="00356BDA"/>
    <w:rsid w:val="00357992"/>
    <w:rsid w:val="0036189A"/>
    <w:rsid w:val="00361958"/>
    <w:rsid w:val="00363281"/>
    <w:rsid w:val="00364DFE"/>
    <w:rsid w:val="00366058"/>
    <w:rsid w:val="003735DA"/>
    <w:rsid w:val="00380E6F"/>
    <w:rsid w:val="00381AF3"/>
    <w:rsid w:val="00384B72"/>
    <w:rsid w:val="00387B73"/>
    <w:rsid w:val="00390DD4"/>
    <w:rsid w:val="003914D6"/>
    <w:rsid w:val="00391ACB"/>
    <w:rsid w:val="00391BF6"/>
    <w:rsid w:val="00392DB6"/>
    <w:rsid w:val="00395FC2"/>
    <w:rsid w:val="00396000"/>
    <w:rsid w:val="003968F9"/>
    <w:rsid w:val="003A341F"/>
    <w:rsid w:val="003A3C1B"/>
    <w:rsid w:val="003A4C59"/>
    <w:rsid w:val="003A4D3D"/>
    <w:rsid w:val="003A7DB7"/>
    <w:rsid w:val="003B0E38"/>
    <w:rsid w:val="003B38AC"/>
    <w:rsid w:val="003B589A"/>
    <w:rsid w:val="003B6578"/>
    <w:rsid w:val="003B7106"/>
    <w:rsid w:val="003C0365"/>
    <w:rsid w:val="003C2600"/>
    <w:rsid w:val="003C5BC8"/>
    <w:rsid w:val="003D28B4"/>
    <w:rsid w:val="003D6AEC"/>
    <w:rsid w:val="003E1A84"/>
    <w:rsid w:val="003E40B3"/>
    <w:rsid w:val="003E5E28"/>
    <w:rsid w:val="003E69EB"/>
    <w:rsid w:val="003E72AE"/>
    <w:rsid w:val="003F48BA"/>
    <w:rsid w:val="003F5272"/>
    <w:rsid w:val="003F5633"/>
    <w:rsid w:val="0040230E"/>
    <w:rsid w:val="00405516"/>
    <w:rsid w:val="00405902"/>
    <w:rsid w:val="00406126"/>
    <w:rsid w:val="0040736F"/>
    <w:rsid w:val="004100CD"/>
    <w:rsid w:val="0041010C"/>
    <w:rsid w:val="004103A9"/>
    <w:rsid w:val="00410EAD"/>
    <w:rsid w:val="00412945"/>
    <w:rsid w:val="00412F21"/>
    <w:rsid w:val="004158BB"/>
    <w:rsid w:val="00415A2A"/>
    <w:rsid w:val="0042064E"/>
    <w:rsid w:val="00420BF6"/>
    <w:rsid w:val="004268C0"/>
    <w:rsid w:val="004277C3"/>
    <w:rsid w:val="00434F71"/>
    <w:rsid w:val="00437876"/>
    <w:rsid w:val="00440337"/>
    <w:rsid w:val="004414D3"/>
    <w:rsid w:val="00442E48"/>
    <w:rsid w:val="00443E55"/>
    <w:rsid w:val="00446088"/>
    <w:rsid w:val="00451D9E"/>
    <w:rsid w:val="00455E79"/>
    <w:rsid w:val="00457F07"/>
    <w:rsid w:val="00460F39"/>
    <w:rsid w:val="00461E85"/>
    <w:rsid w:val="0046264C"/>
    <w:rsid w:val="00462CEF"/>
    <w:rsid w:val="00463BF5"/>
    <w:rsid w:val="004666DE"/>
    <w:rsid w:val="00467480"/>
    <w:rsid w:val="004706B0"/>
    <w:rsid w:val="00472C98"/>
    <w:rsid w:val="00473B0C"/>
    <w:rsid w:val="0047507C"/>
    <w:rsid w:val="00481447"/>
    <w:rsid w:val="00483B05"/>
    <w:rsid w:val="004841EF"/>
    <w:rsid w:val="0048464F"/>
    <w:rsid w:val="00484821"/>
    <w:rsid w:val="00485A78"/>
    <w:rsid w:val="00490F05"/>
    <w:rsid w:val="004913ED"/>
    <w:rsid w:val="004926B7"/>
    <w:rsid w:val="0049583D"/>
    <w:rsid w:val="004958E9"/>
    <w:rsid w:val="004A0628"/>
    <w:rsid w:val="004A1EAE"/>
    <w:rsid w:val="004A5964"/>
    <w:rsid w:val="004B041B"/>
    <w:rsid w:val="004B2FC4"/>
    <w:rsid w:val="004B3130"/>
    <w:rsid w:val="004B410C"/>
    <w:rsid w:val="004B48DE"/>
    <w:rsid w:val="004B7F4C"/>
    <w:rsid w:val="004C0A34"/>
    <w:rsid w:val="004C13C4"/>
    <w:rsid w:val="004C3A0E"/>
    <w:rsid w:val="004C74FF"/>
    <w:rsid w:val="004C7771"/>
    <w:rsid w:val="004C7EE6"/>
    <w:rsid w:val="004D0D95"/>
    <w:rsid w:val="004D6D24"/>
    <w:rsid w:val="004D7ED9"/>
    <w:rsid w:val="004E2D35"/>
    <w:rsid w:val="004E591F"/>
    <w:rsid w:val="004E5940"/>
    <w:rsid w:val="004E5CEA"/>
    <w:rsid w:val="004E6C9B"/>
    <w:rsid w:val="004E6D2E"/>
    <w:rsid w:val="004F2C17"/>
    <w:rsid w:val="004F37D0"/>
    <w:rsid w:val="004F488F"/>
    <w:rsid w:val="004F7BDC"/>
    <w:rsid w:val="004F7CB8"/>
    <w:rsid w:val="005019BA"/>
    <w:rsid w:val="00503CEA"/>
    <w:rsid w:val="00505150"/>
    <w:rsid w:val="00507DE0"/>
    <w:rsid w:val="00507F69"/>
    <w:rsid w:val="00510F80"/>
    <w:rsid w:val="00511DFC"/>
    <w:rsid w:val="005137CC"/>
    <w:rsid w:val="00513BD2"/>
    <w:rsid w:val="00517E8A"/>
    <w:rsid w:val="00521D40"/>
    <w:rsid w:val="00522B4B"/>
    <w:rsid w:val="00525BE4"/>
    <w:rsid w:val="00526656"/>
    <w:rsid w:val="00527227"/>
    <w:rsid w:val="00527FD9"/>
    <w:rsid w:val="005334EE"/>
    <w:rsid w:val="00535CDD"/>
    <w:rsid w:val="005370AF"/>
    <w:rsid w:val="00537676"/>
    <w:rsid w:val="00537AE6"/>
    <w:rsid w:val="00545571"/>
    <w:rsid w:val="00545A0F"/>
    <w:rsid w:val="00545B1B"/>
    <w:rsid w:val="00546C0B"/>
    <w:rsid w:val="00553DFD"/>
    <w:rsid w:val="00554C27"/>
    <w:rsid w:val="00555125"/>
    <w:rsid w:val="005573A6"/>
    <w:rsid w:val="005573B5"/>
    <w:rsid w:val="00557D8A"/>
    <w:rsid w:val="00561965"/>
    <w:rsid w:val="005624F7"/>
    <w:rsid w:val="00562E33"/>
    <w:rsid w:val="0056453B"/>
    <w:rsid w:val="00566A0B"/>
    <w:rsid w:val="00570BAC"/>
    <w:rsid w:val="00571AA1"/>
    <w:rsid w:val="0057293C"/>
    <w:rsid w:val="00572BB2"/>
    <w:rsid w:val="00573D88"/>
    <w:rsid w:val="00580715"/>
    <w:rsid w:val="00581757"/>
    <w:rsid w:val="005819FA"/>
    <w:rsid w:val="00582447"/>
    <w:rsid w:val="005841EF"/>
    <w:rsid w:val="00585E53"/>
    <w:rsid w:val="0058643A"/>
    <w:rsid w:val="00586D5A"/>
    <w:rsid w:val="00592AB8"/>
    <w:rsid w:val="005952B1"/>
    <w:rsid w:val="005978DB"/>
    <w:rsid w:val="005A2B21"/>
    <w:rsid w:val="005A335D"/>
    <w:rsid w:val="005A3AD5"/>
    <w:rsid w:val="005A3B73"/>
    <w:rsid w:val="005A3CA0"/>
    <w:rsid w:val="005A3FF0"/>
    <w:rsid w:val="005A479C"/>
    <w:rsid w:val="005A48E5"/>
    <w:rsid w:val="005A54D0"/>
    <w:rsid w:val="005A7168"/>
    <w:rsid w:val="005B036D"/>
    <w:rsid w:val="005B040C"/>
    <w:rsid w:val="005B27D9"/>
    <w:rsid w:val="005B2B64"/>
    <w:rsid w:val="005B2EE6"/>
    <w:rsid w:val="005B2F8A"/>
    <w:rsid w:val="005C19D6"/>
    <w:rsid w:val="005C5C0D"/>
    <w:rsid w:val="005C6579"/>
    <w:rsid w:val="005C6C13"/>
    <w:rsid w:val="005C7244"/>
    <w:rsid w:val="005C7E99"/>
    <w:rsid w:val="005D0132"/>
    <w:rsid w:val="005D0D41"/>
    <w:rsid w:val="005D195D"/>
    <w:rsid w:val="005D33E7"/>
    <w:rsid w:val="005D5029"/>
    <w:rsid w:val="005D70B0"/>
    <w:rsid w:val="005D7DBB"/>
    <w:rsid w:val="005E3BD3"/>
    <w:rsid w:val="005E3DC5"/>
    <w:rsid w:val="005E762C"/>
    <w:rsid w:val="005F2412"/>
    <w:rsid w:val="005F5196"/>
    <w:rsid w:val="005F56FF"/>
    <w:rsid w:val="005F6243"/>
    <w:rsid w:val="005F6F0B"/>
    <w:rsid w:val="005F7077"/>
    <w:rsid w:val="00602DF2"/>
    <w:rsid w:val="0060459F"/>
    <w:rsid w:val="0060510D"/>
    <w:rsid w:val="0060531E"/>
    <w:rsid w:val="00605D2C"/>
    <w:rsid w:val="006110E2"/>
    <w:rsid w:val="00614331"/>
    <w:rsid w:val="006149E0"/>
    <w:rsid w:val="00616701"/>
    <w:rsid w:val="006220B5"/>
    <w:rsid w:val="006226F7"/>
    <w:rsid w:val="00623224"/>
    <w:rsid w:val="00625086"/>
    <w:rsid w:val="006251E9"/>
    <w:rsid w:val="00625898"/>
    <w:rsid w:val="00625FB7"/>
    <w:rsid w:val="00630F3C"/>
    <w:rsid w:val="0063226B"/>
    <w:rsid w:val="00633356"/>
    <w:rsid w:val="00633801"/>
    <w:rsid w:val="006351BC"/>
    <w:rsid w:val="00636D62"/>
    <w:rsid w:val="00636FF6"/>
    <w:rsid w:val="0064220B"/>
    <w:rsid w:val="00646AC4"/>
    <w:rsid w:val="00653D69"/>
    <w:rsid w:val="006540F4"/>
    <w:rsid w:val="006549A2"/>
    <w:rsid w:val="00654B60"/>
    <w:rsid w:val="00657C53"/>
    <w:rsid w:val="00657CA3"/>
    <w:rsid w:val="0066511C"/>
    <w:rsid w:val="00673E4B"/>
    <w:rsid w:val="0067577D"/>
    <w:rsid w:val="006763D8"/>
    <w:rsid w:val="00680571"/>
    <w:rsid w:val="00680C71"/>
    <w:rsid w:val="00681CDA"/>
    <w:rsid w:val="00682757"/>
    <w:rsid w:val="00683704"/>
    <w:rsid w:val="006853B7"/>
    <w:rsid w:val="006853E3"/>
    <w:rsid w:val="00685B58"/>
    <w:rsid w:val="0068695D"/>
    <w:rsid w:val="00687AF1"/>
    <w:rsid w:val="00690747"/>
    <w:rsid w:val="00691192"/>
    <w:rsid w:val="00691D08"/>
    <w:rsid w:val="00691D3D"/>
    <w:rsid w:val="00693391"/>
    <w:rsid w:val="00694D19"/>
    <w:rsid w:val="00694D24"/>
    <w:rsid w:val="00696402"/>
    <w:rsid w:val="006A0683"/>
    <w:rsid w:val="006A36AD"/>
    <w:rsid w:val="006A450E"/>
    <w:rsid w:val="006A5228"/>
    <w:rsid w:val="006B3515"/>
    <w:rsid w:val="006B55F1"/>
    <w:rsid w:val="006B7753"/>
    <w:rsid w:val="006C25B7"/>
    <w:rsid w:val="006C2CD4"/>
    <w:rsid w:val="006C4CAD"/>
    <w:rsid w:val="006D0928"/>
    <w:rsid w:val="006D1E24"/>
    <w:rsid w:val="006D355A"/>
    <w:rsid w:val="006D3866"/>
    <w:rsid w:val="006D4C7A"/>
    <w:rsid w:val="006E03D2"/>
    <w:rsid w:val="006E221F"/>
    <w:rsid w:val="006E4886"/>
    <w:rsid w:val="006E58C9"/>
    <w:rsid w:val="006E6181"/>
    <w:rsid w:val="006E68C9"/>
    <w:rsid w:val="006E6E75"/>
    <w:rsid w:val="006E72AA"/>
    <w:rsid w:val="006E72E8"/>
    <w:rsid w:val="006F0E45"/>
    <w:rsid w:val="006F621A"/>
    <w:rsid w:val="006F68B5"/>
    <w:rsid w:val="006F746C"/>
    <w:rsid w:val="00700BA2"/>
    <w:rsid w:val="00702223"/>
    <w:rsid w:val="00702723"/>
    <w:rsid w:val="0070427E"/>
    <w:rsid w:val="00705EAB"/>
    <w:rsid w:val="0070610F"/>
    <w:rsid w:val="00706667"/>
    <w:rsid w:val="00707357"/>
    <w:rsid w:val="00707775"/>
    <w:rsid w:val="0070799C"/>
    <w:rsid w:val="007101EE"/>
    <w:rsid w:val="0071447A"/>
    <w:rsid w:val="00716668"/>
    <w:rsid w:val="00716917"/>
    <w:rsid w:val="00720465"/>
    <w:rsid w:val="00720DA4"/>
    <w:rsid w:val="007211C5"/>
    <w:rsid w:val="00721474"/>
    <w:rsid w:val="00726062"/>
    <w:rsid w:val="00726175"/>
    <w:rsid w:val="0073366F"/>
    <w:rsid w:val="00733E69"/>
    <w:rsid w:val="00734102"/>
    <w:rsid w:val="007347D1"/>
    <w:rsid w:val="00735DD0"/>
    <w:rsid w:val="00740C4D"/>
    <w:rsid w:val="00741741"/>
    <w:rsid w:val="00742D51"/>
    <w:rsid w:val="00742D64"/>
    <w:rsid w:val="007468E5"/>
    <w:rsid w:val="00747349"/>
    <w:rsid w:val="00747805"/>
    <w:rsid w:val="007502BD"/>
    <w:rsid w:val="00753E92"/>
    <w:rsid w:val="0075675C"/>
    <w:rsid w:val="0076297D"/>
    <w:rsid w:val="00764191"/>
    <w:rsid w:val="00770E9D"/>
    <w:rsid w:val="00772272"/>
    <w:rsid w:val="0077268B"/>
    <w:rsid w:val="00775FC3"/>
    <w:rsid w:val="00783D8E"/>
    <w:rsid w:val="00784947"/>
    <w:rsid w:val="0078767F"/>
    <w:rsid w:val="00790661"/>
    <w:rsid w:val="00794607"/>
    <w:rsid w:val="00794C4F"/>
    <w:rsid w:val="00797AA0"/>
    <w:rsid w:val="00797F2A"/>
    <w:rsid w:val="007A0BAF"/>
    <w:rsid w:val="007A3347"/>
    <w:rsid w:val="007A3BFC"/>
    <w:rsid w:val="007A4AC0"/>
    <w:rsid w:val="007A7C8C"/>
    <w:rsid w:val="007B0C0E"/>
    <w:rsid w:val="007B121F"/>
    <w:rsid w:val="007B1691"/>
    <w:rsid w:val="007B1C1F"/>
    <w:rsid w:val="007B2E09"/>
    <w:rsid w:val="007B47D6"/>
    <w:rsid w:val="007B68A9"/>
    <w:rsid w:val="007B71D1"/>
    <w:rsid w:val="007B7D07"/>
    <w:rsid w:val="007C07EF"/>
    <w:rsid w:val="007C136A"/>
    <w:rsid w:val="007C4462"/>
    <w:rsid w:val="007C4B09"/>
    <w:rsid w:val="007C58DF"/>
    <w:rsid w:val="007C5B1B"/>
    <w:rsid w:val="007C7826"/>
    <w:rsid w:val="007D0368"/>
    <w:rsid w:val="007D0AB5"/>
    <w:rsid w:val="007D2403"/>
    <w:rsid w:val="007D2A5D"/>
    <w:rsid w:val="007D43FA"/>
    <w:rsid w:val="007D57D6"/>
    <w:rsid w:val="007D6344"/>
    <w:rsid w:val="007D702E"/>
    <w:rsid w:val="007E11E1"/>
    <w:rsid w:val="007E11FA"/>
    <w:rsid w:val="007E144E"/>
    <w:rsid w:val="007F204D"/>
    <w:rsid w:val="007F4B9E"/>
    <w:rsid w:val="007F523F"/>
    <w:rsid w:val="007F5AE9"/>
    <w:rsid w:val="008033F6"/>
    <w:rsid w:val="00803A44"/>
    <w:rsid w:val="008042B9"/>
    <w:rsid w:val="00804B3B"/>
    <w:rsid w:val="008069AB"/>
    <w:rsid w:val="00807084"/>
    <w:rsid w:val="00810551"/>
    <w:rsid w:val="00814B8C"/>
    <w:rsid w:val="00817B98"/>
    <w:rsid w:val="00821F90"/>
    <w:rsid w:val="00822E93"/>
    <w:rsid w:val="00827474"/>
    <w:rsid w:val="0082759F"/>
    <w:rsid w:val="00830ECF"/>
    <w:rsid w:val="00832C06"/>
    <w:rsid w:val="008333C6"/>
    <w:rsid w:val="008335BE"/>
    <w:rsid w:val="00835407"/>
    <w:rsid w:val="00837085"/>
    <w:rsid w:val="00840C99"/>
    <w:rsid w:val="00840F12"/>
    <w:rsid w:val="00845465"/>
    <w:rsid w:val="008459B7"/>
    <w:rsid w:val="00846E74"/>
    <w:rsid w:val="008470BE"/>
    <w:rsid w:val="008523F4"/>
    <w:rsid w:val="00854E7F"/>
    <w:rsid w:val="00857EE8"/>
    <w:rsid w:val="00860E75"/>
    <w:rsid w:val="00862243"/>
    <w:rsid w:val="00863BAC"/>
    <w:rsid w:val="008704C8"/>
    <w:rsid w:val="00882148"/>
    <w:rsid w:val="00883356"/>
    <w:rsid w:val="0088415C"/>
    <w:rsid w:val="0088592D"/>
    <w:rsid w:val="00886ADE"/>
    <w:rsid w:val="00891EED"/>
    <w:rsid w:val="00892A2C"/>
    <w:rsid w:val="0089339D"/>
    <w:rsid w:val="00893521"/>
    <w:rsid w:val="00893F49"/>
    <w:rsid w:val="00896ABD"/>
    <w:rsid w:val="00897DD7"/>
    <w:rsid w:val="008A1968"/>
    <w:rsid w:val="008A22C4"/>
    <w:rsid w:val="008A2B5E"/>
    <w:rsid w:val="008A41BF"/>
    <w:rsid w:val="008A4AC2"/>
    <w:rsid w:val="008A5E2D"/>
    <w:rsid w:val="008A7904"/>
    <w:rsid w:val="008B0579"/>
    <w:rsid w:val="008B2EDE"/>
    <w:rsid w:val="008B5DD2"/>
    <w:rsid w:val="008B6363"/>
    <w:rsid w:val="008B63B7"/>
    <w:rsid w:val="008B66F1"/>
    <w:rsid w:val="008B7210"/>
    <w:rsid w:val="008B762A"/>
    <w:rsid w:val="008C4A01"/>
    <w:rsid w:val="008D0A76"/>
    <w:rsid w:val="008D2A9B"/>
    <w:rsid w:val="008D51F0"/>
    <w:rsid w:val="008D5F59"/>
    <w:rsid w:val="008D6C84"/>
    <w:rsid w:val="008E07FA"/>
    <w:rsid w:val="008E1788"/>
    <w:rsid w:val="008E6AF5"/>
    <w:rsid w:val="008E6D7F"/>
    <w:rsid w:val="008E7EB1"/>
    <w:rsid w:val="008F1FCC"/>
    <w:rsid w:val="008F2E7B"/>
    <w:rsid w:val="008F5BFB"/>
    <w:rsid w:val="008F60B9"/>
    <w:rsid w:val="008F662F"/>
    <w:rsid w:val="008F786B"/>
    <w:rsid w:val="00900368"/>
    <w:rsid w:val="0090286B"/>
    <w:rsid w:val="00902E70"/>
    <w:rsid w:val="0090403A"/>
    <w:rsid w:val="0090482C"/>
    <w:rsid w:val="00904E2F"/>
    <w:rsid w:val="00905A76"/>
    <w:rsid w:val="00905B8D"/>
    <w:rsid w:val="00910587"/>
    <w:rsid w:val="009121D8"/>
    <w:rsid w:val="00915114"/>
    <w:rsid w:val="0091585F"/>
    <w:rsid w:val="0091613C"/>
    <w:rsid w:val="009166C5"/>
    <w:rsid w:val="00916A6F"/>
    <w:rsid w:val="00916FB6"/>
    <w:rsid w:val="00923BCD"/>
    <w:rsid w:val="009249BE"/>
    <w:rsid w:val="00926B6D"/>
    <w:rsid w:val="00927E66"/>
    <w:rsid w:val="00930694"/>
    <w:rsid w:val="00930930"/>
    <w:rsid w:val="00932AFA"/>
    <w:rsid w:val="00933B50"/>
    <w:rsid w:val="00935C5B"/>
    <w:rsid w:val="00936342"/>
    <w:rsid w:val="00940A38"/>
    <w:rsid w:val="00944FE6"/>
    <w:rsid w:val="00945089"/>
    <w:rsid w:val="00946419"/>
    <w:rsid w:val="00946669"/>
    <w:rsid w:val="00953D65"/>
    <w:rsid w:val="00955D15"/>
    <w:rsid w:val="00956827"/>
    <w:rsid w:val="009578B6"/>
    <w:rsid w:val="009610B1"/>
    <w:rsid w:val="009635C2"/>
    <w:rsid w:val="00963B4C"/>
    <w:rsid w:val="00964501"/>
    <w:rsid w:val="009645E8"/>
    <w:rsid w:val="0096473C"/>
    <w:rsid w:val="00971885"/>
    <w:rsid w:val="009802D9"/>
    <w:rsid w:val="00981050"/>
    <w:rsid w:val="00981B03"/>
    <w:rsid w:val="00986B76"/>
    <w:rsid w:val="00992ABB"/>
    <w:rsid w:val="00993363"/>
    <w:rsid w:val="009A1A12"/>
    <w:rsid w:val="009A4380"/>
    <w:rsid w:val="009A4E7B"/>
    <w:rsid w:val="009A5A26"/>
    <w:rsid w:val="009A6D84"/>
    <w:rsid w:val="009A7E5D"/>
    <w:rsid w:val="009B350C"/>
    <w:rsid w:val="009B3802"/>
    <w:rsid w:val="009B68D7"/>
    <w:rsid w:val="009B6901"/>
    <w:rsid w:val="009B7260"/>
    <w:rsid w:val="009B7F1A"/>
    <w:rsid w:val="009C0853"/>
    <w:rsid w:val="009C28F8"/>
    <w:rsid w:val="009C3C49"/>
    <w:rsid w:val="009C73AB"/>
    <w:rsid w:val="009D076D"/>
    <w:rsid w:val="009D08D3"/>
    <w:rsid w:val="009D1071"/>
    <w:rsid w:val="009D1E09"/>
    <w:rsid w:val="009D2F7A"/>
    <w:rsid w:val="009D2FED"/>
    <w:rsid w:val="009D6EF7"/>
    <w:rsid w:val="009D724E"/>
    <w:rsid w:val="009D72E2"/>
    <w:rsid w:val="009E31D9"/>
    <w:rsid w:val="009E4749"/>
    <w:rsid w:val="009E7EF0"/>
    <w:rsid w:val="009F2EA0"/>
    <w:rsid w:val="009F336D"/>
    <w:rsid w:val="009F5121"/>
    <w:rsid w:val="009F5A1B"/>
    <w:rsid w:val="009F62C8"/>
    <w:rsid w:val="009F6406"/>
    <w:rsid w:val="009F6EB3"/>
    <w:rsid w:val="009F6F67"/>
    <w:rsid w:val="00A023F5"/>
    <w:rsid w:val="00A10C59"/>
    <w:rsid w:val="00A11B77"/>
    <w:rsid w:val="00A12D66"/>
    <w:rsid w:val="00A13839"/>
    <w:rsid w:val="00A1387B"/>
    <w:rsid w:val="00A13E4A"/>
    <w:rsid w:val="00A13F86"/>
    <w:rsid w:val="00A145CC"/>
    <w:rsid w:val="00A16DA8"/>
    <w:rsid w:val="00A17769"/>
    <w:rsid w:val="00A21661"/>
    <w:rsid w:val="00A246A4"/>
    <w:rsid w:val="00A259A2"/>
    <w:rsid w:val="00A26260"/>
    <w:rsid w:val="00A305B1"/>
    <w:rsid w:val="00A309B8"/>
    <w:rsid w:val="00A320E9"/>
    <w:rsid w:val="00A331CA"/>
    <w:rsid w:val="00A336B6"/>
    <w:rsid w:val="00A33927"/>
    <w:rsid w:val="00A34B61"/>
    <w:rsid w:val="00A40AE1"/>
    <w:rsid w:val="00A422D3"/>
    <w:rsid w:val="00A43218"/>
    <w:rsid w:val="00A47869"/>
    <w:rsid w:val="00A500CA"/>
    <w:rsid w:val="00A52AB8"/>
    <w:rsid w:val="00A60140"/>
    <w:rsid w:val="00A6046A"/>
    <w:rsid w:val="00A60A38"/>
    <w:rsid w:val="00A61B3E"/>
    <w:rsid w:val="00A6248D"/>
    <w:rsid w:val="00A62BD6"/>
    <w:rsid w:val="00A6534E"/>
    <w:rsid w:val="00A65BF5"/>
    <w:rsid w:val="00A65EDE"/>
    <w:rsid w:val="00A72942"/>
    <w:rsid w:val="00A72D3F"/>
    <w:rsid w:val="00A7399C"/>
    <w:rsid w:val="00A7641B"/>
    <w:rsid w:val="00A77E0F"/>
    <w:rsid w:val="00A80FCE"/>
    <w:rsid w:val="00A84226"/>
    <w:rsid w:val="00A848BF"/>
    <w:rsid w:val="00A84EE4"/>
    <w:rsid w:val="00A84F50"/>
    <w:rsid w:val="00A85948"/>
    <w:rsid w:val="00A907F7"/>
    <w:rsid w:val="00A9120D"/>
    <w:rsid w:val="00A920C8"/>
    <w:rsid w:val="00A924C6"/>
    <w:rsid w:val="00A95342"/>
    <w:rsid w:val="00A97724"/>
    <w:rsid w:val="00A97C7F"/>
    <w:rsid w:val="00AA05D3"/>
    <w:rsid w:val="00AA21D7"/>
    <w:rsid w:val="00AA4787"/>
    <w:rsid w:val="00AA763A"/>
    <w:rsid w:val="00AB0F1F"/>
    <w:rsid w:val="00AB19F9"/>
    <w:rsid w:val="00AB42F0"/>
    <w:rsid w:val="00AB5DBB"/>
    <w:rsid w:val="00AC2E85"/>
    <w:rsid w:val="00AC2F9E"/>
    <w:rsid w:val="00AC31D1"/>
    <w:rsid w:val="00AC3834"/>
    <w:rsid w:val="00AC59F2"/>
    <w:rsid w:val="00AC6884"/>
    <w:rsid w:val="00AD4A51"/>
    <w:rsid w:val="00AD628B"/>
    <w:rsid w:val="00AD7B1D"/>
    <w:rsid w:val="00AE38A8"/>
    <w:rsid w:val="00AE42B3"/>
    <w:rsid w:val="00AE4577"/>
    <w:rsid w:val="00AF28F3"/>
    <w:rsid w:val="00AF51F3"/>
    <w:rsid w:val="00AF5F28"/>
    <w:rsid w:val="00AF66DF"/>
    <w:rsid w:val="00AF7804"/>
    <w:rsid w:val="00B00C1F"/>
    <w:rsid w:val="00B02023"/>
    <w:rsid w:val="00B02189"/>
    <w:rsid w:val="00B02E54"/>
    <w:rsid w:val="00B03893"/>
    <w:rsid w:val="00B0431E"/>
    <w:rsid w:val="00B04A79"/>
    <w:rsid w:val="00B052C4"/>
    <w:rsid w:val="00B05355"/>
    <w:rsid w:val="00B06DAD"/>
    <w:rsid w:val="00B07202"/>
    <w:rsid w:val="00B07D85"/>
    <w:rsid w:val="00B1072E"/>
    <w:rsid w:val="00B12DAE"/>
    <w:rsid w:val="00B201B6"/>
    <w:rsid w:val="00B23031"/>
    <w:rsid w:val="00B24900"/>
    <w:rsid w:val="00B24B24"/>
    <w:rsid w:val="00B266E0"/>
    <w:rsid w:val="00B3008C"/>
    <w:rsid w:val="00B30AAC"/>
    <w:rsid w:val="00B30D53"/>
    <w:rsid w:val="00B31639"/>
    <w:rsid w:val="00B33660"/>
    <w:rsid w:val="00B34A3A"/>
    <w:rsid w:val="00B34D15"/>
    <w:rsid w:val="00B34D65"/>
    <w:rsid w:val="00B359B2"/>
    <w:rsid w:val="00B40FAB"/>
    <w:rsid w:val="00B422DB"/>
    <w:rsid w:val="00B44660"/>
    <w:rsid w:val="00B5344D"/>
    <w:rsid w:val="00B53757"/>
    <w:rsid w:val="00B54AAD"/>
    <w:rsid w:val="00B57EC1"/>
    <w:rsid w:val="00B60C21"/>
    <w:rsid w:val="00B709B5"/>
    <w:rsid w:val="00B71CCD"/>
    <w:rsid w:val="00B74F80"/>
    <w:rsid w:val="00B82A4A"/>
    <w:rsid w:val="00B83697"/>
    <w:rsid w:val="00B902DF"/>
    <w:rsid w:val="00B906B6"/>
    <w:rsid w:val="00B93183"/>
    <w:rsid w:val="00B97662"/>
    <w:rsid w:val="00BA0EE0"/>
    <w:rsid w:val="00BA196B"/>
    <w:rsid w:val="00BA413F"/>
    <w:rsid w:val="00BA4CBD"/>
    <w:rsid w:val="00BA60A6"/>
    <w:rsid w:val="00BA7123"/>
    <w:rsid w:val="00BA7B20"/>
    <w:rsid w:val="00BB3C67"/>
    <w:rsid w:val="00BB428A"/>
    <w:rsid w:val="00BB4F86"/>
    <w:rsid w:val="00BB60EE"/>
    <w:rsid w:val="00BB6782"/>
    <w:rsid w:val="00BB678E"/>
    <w:rsid w:val="00BC3BDD"/>
    <w:rsid w:val="00BC6017"/>
    <w:rsid w:val="00BC61E2"/>
    <w:rsid w:val="00BD09D1"/>
    <w:rsid w:val="00BD0DAB"/>
    <w:rsid w:val="00BE0A82"/>
    <w:rsid w:val="00BE3FF5"/>
    <w:rsid w:val="00BE5718"/>
    <w:rsid w:val="00BF0349"/>
    <w:rsid w:val="00BF2952"/>
    <w:rsid w:val="00BF3141"/>
    <w:rsid w:val="00BF3351"/>
    <w:rsid w:val="00BF4415"/>
    <w:rsid w:val="00BF7AC5"/>
    <w:rsid w:val="00C0035C"/>
    <w:rsid w:val="00C0173C"/>
    <w:rsid w:val="00C061C7"/>
    <w:rsid w:val="00C0683E"/>
    <w:rsid w:val="00C123C1"/>
    <w:rsid w:val="00C12B92"/>
    <w:rsid w:val="00C1420F"/>
    <w:rsid w:val="00C14F4A"/>
    <w:rsid w:val="00C160AE"/>
    <w:rsid w:val="00C16D94"/>
    <w:rsid w:val="00C1761A"/>
    <w:rsid w:val="00C235C2"/>
    <w:rsid w:val="00C24446"/>
    <w:rsid w:val="00C25C7B"/>
    <w:rsid w:val="00C25DD1"/>
    <w:rsid w:val="00C2767B"/>
    <w:rsid w:val="00C27726"/>
    <w:rsid w:val="00C30570"/>
    <w:rsid w:val="00C338D4"/>
    <w:rsid w:val="00C34917"/>
    <w:rsid w:val="00C35A1F"/>
    <w:rsid w:val="00C4381C"/>
    <w:rsid w:val="00C51537"/>
    <w:rsid w:val="00C52505"/>
    <w:rsid w:val="00C5281A"/>
    <w:rsid w:val="00C53690"/>
    <w:rsid w:val="00C54BCB"/>
    <w:rsid w:val="00C5796F"/>
    <w:rsid w:val="00C643E2"/>
    <w:rsid w:val="00C660E1"/>
    <w:rsid w:val="00C6615D"/>
    <w:rsid w:val="00C66227"/>
    <w:rsid w:val="00C67E54"/>
    <w:rsid w:val="00C70003"/>
    <w:rsid w:val="00C70ECB"/>
    <w:rsid w:val="00C76191"/>
    <w:rsid w:val="00C7751F"/>
    <w:rsid w:val="00C77A02"/>
    <w:rsid w:val="00C77BA2"/>
    <w:rsid w:val="00C83448"/>
    <w:rsid w:val="00C85714"/>
    <w:rsid w:val="00C87BE7"/>
    <w:rsid w:val="00C90076"/>
    <w:rsid w:val="00C9034B"/>
    <w:rsid w:val="00C947F4"/>
    <w:rsid w:val="00C95D20"/>
    <w:rsid w:val="00C9628A"/>
    <w:rsid w:val="00CA1410"/>
    <w:rsid w:val="00CA185B"/>
    <w:rsid w:val="00CA3224"/>
    <w:rsid w:val="00CA33AA"/>
    <w:rsid w:val="00CA4B4A"/>
    <w:rsid w:val="00CA54C1"/>
    <w:rsid w:val="00CA66EC"/>
    <w:rsid w:val="00CB12E3"/>
    <w:rsid w:val="00CB2F73"/>
    <w:rsid w:val="00CB49FA"/>
    <w:rsid w:val="00CB68BB"/>
    <w:rsid w:val="00CB7BC5"/>
    <w:rsid w:val="00CC0208"/>
    <w:rsid w:val="00CC1BCF"/>
    <w:rsid w:val="00CC3E9A"/>
    <w:rsid w:val="00CC6202"/>
    <w:rsid w:val="00CC6C54"/>
    <w:rsid w:val="00CD1CF6"/>
    <w:rsid w:val="00CD3384"/>
    <w:rsid w:val="00CD3E13"/>
    <w:rsid w:val="00CD4D28"/>
    <w:rsid w:val="00CD4FA2"/>
    <w:rsid w:val="00CD5834"/>
    <w:rsid w:val="00CE0986"/>
    <w:rsid w:val="00CE0B3C"/>
    <w:rsid w:val="00CE0F89"/>
    <w:rsid w:val="00CE2572"/>
    <w:rsid w:val="00CE2CCF"/>
    <w:rsid w:val="00CE303D"/>
    <w:rsid w:val="00CF0B04"/>
    <w:rsid w:val="00CF21E9"/>
    <w:rsid w:val="00CF45C2"/>
    <w:rsid w:val="00CF65B7"/>
    <w:rsid w:val="00CF6F48"/>
    <w:rsid w:val="00D030BE"/>
    <w:rsid w:val="00D06642"/>
    <w:rsid w:val="00D06E83"/>
    <w:rsid w:val="00D11BD0"/>
    <w:rsid w:val="00D13328"/>
    <w:rsid w:val="00D14D73"/>
    <w:rsid w:val="00D15DBD"/>
    <w:rsid w:val="00D17D5C"/>
    <w:rsid w:val="00D22A89"/>
    <w:rsid w:val="00D266DE"/>
    <w:rsid w:val="00D32C27"/>
    <w:rsid w:val="00D36253"/>
    <w:rsid w:val="00D36AA7"/>
    <w:rsid w:val="00D44E1D"/>
    <w:rsid w:val="00D460D7"/>
    <w:rsid w:val="00D46ADC"/>
    <w:rsid w:val="00D51FB9"/>
    <w:rsid w:val="00D52298"/>
    <w:rsid w:val="00D52A26"/>
    <w:rsid w:val="00D53ED8"/>
    <w:rsid w:val="00D55088"/>
    <w:rsid w:val="00D55756"/>
    <w:rsid w:val="00D55D88"/>
    <w:rsid w:val="00D55EA4"/>
    <w:rsid w:val="00D5628F"/>
    <w:rsid w:val="00D56770"/>
    <w:rsid w:val="00D568AE"/>
    <w:rsid w:val="00D60679"/>
    <w:rsid w:val="00D6113B"/>
    <w:rsid w:val="00D63FB7"/>
    <w:rsid w:val="00D64B56"/>
    <w:rsid w:val="00D67C84"/>
    <w:rsid w:val="00D733C7"/>
    <w:rsid w:val="00D74327"/>
    <w:rsid w:val="00D74CBF"/>
    <w:rsid w:val="00D760D2"/>
    <w:rsid w:val="00D9041C"/>
    <w:rsid w:val="00D91363"/>
    <w:rsid w:val="00D92F93"/>
    <w:rsid w:val="00D93C6F"/>
    <w:rsid w:val="00D93F42"/>
    <w:rsid w:val="00D95F3D"/>
    <w:rsid w:val="00DA2153"/>
    <w:rsid w:val="00DA2FE1"/>
    <w:rsid w:val="00DA36BB"/>
    <w:rsid w:val="00DA4C24"/>
    <w:rsid w:val="00DA5AEC"/>
    <w:rsid w:val="00DB226A"/>
    <w:rsid w:val="00DB354C"/>
    <w:rsid w:val="00DB3CCC"/>
    <w:rsid w:val="00DB3FC6"/>
    <w:rsid w:val="00DB4260"/>
    <w:rsid w:val="00DB43E5"/>
    <w:rsid w:val="00DB6BAB"/>
    <w:rsid w:val="00DB7279"/>
    <w:rsid w:val="00DB7C93"/>
    <w:rsid w:val="00DC09D2"/>
    <w:rsid w:val="00DC4046"/>
    <w:rsid w:val="00DC6A77"/>
    <w:rsid w:val="00DD29B7"/>
    <w:rsid w:val="00DD4200"/>
    <w:rsid w:val="00DD56E8"/>
    <w:rsid w:val="00DD6C44"/>
    <w:rsid w:val="00DE1506"/>
    <w:rsid w:val="00DE27B1"/>
    <w:rsid w:val="00DE2CD6"/>
    <w:rsid w:val="00DE4551"/>
    <w:rsid w:val="00DE56E3"/>
    <w:rsid w:val="00DE61FD"/>
    <w:rsid w:val="00DF248C"/>
    <w:rsid w:val="00DF3475"/>
    <w:rsid w:val="00DF4012"/>
    <w:rsid w:val="00DF4159"/>
    <w:rsid w:val="00DF548E"/>
    <w:rsid w:val="00DF585C"/>
    <w:rsid w:val="00DF7460"/>
    <w:rsid w:val="00E00983"/>
    <w:rsid w:val="00E0285D"/>
    <w:rsid w:val="00E03DC1"/>
    <w:rsid w:val="00E03E24"/>
    <w:rsid w:val="00E042CC"/>
    <w:rsid w:val="00E07650"/>
    <w:rsid w:val="00E110FA"/>
    <w:rsid w:val="00E11E16"/>
    <w:rsid w:val="00E11E62"/>
    <w:rsid w:val="00E12151"/>
    <w:rsid w:val="00E1394E"/>
    <w:rsid w:val="00E147FA"/>
    <w:rsid w:val="00E15EC0"/>
    <w:rsid w:val="00E172F9"/>
    <w:rsid w:val="00E20618"/>
    <w:rsid w:val="00E21DF1"/>
    <w:rsid w:val="00E22192"/>
    <w:rsid w:val="00E23A79"/>
    <w:rsid w:val="00E25827"/>
    <w:rsid w:val="00E27266"/>
    <w:rsid w:val="00E27CF1"/>
    <w:rsid w:val="00E301D2"/>
    <w:rsid w:val="00E33D4F"/>
    <w:rsid w:val="00E3427E"/>
    <w:rsid w:val="00E37FC0"/>
    <w:rsid w:val="00E42514"/>
    <w:rsid w:val="00E46880"/>
    <w:rsid w:val="00E511D3"/>
    <w:rsid w:val="00E51C45"/>
    <w:rsid w:val="00E529F5"/>
    <w:rsid w:val="00E54114"/>
    <w:rsid w:val="00E55352"/>
    <w:rsid w:val="00E55F58"/>
    <w:rsid w:val="00E608CC"/>
    <w:rsid w:val="00E60A48"/>
    <w:rsid w:val="00E60A4A"/>
    <w:rsid w:val="00E6152E"/>
    <w:rsid w:val="00E62B12"/>
    <w:rsid w:val="00E63FA3"/>
    <w:rsid w:val="00E63FDE"/>
    <w:rsid w:val="00E642E4"/>
    <w:rsid w:val="00E6505A"/>
    <w:rsid w:val="00E6576C"/>
    <w:rsid w:val="00E71229"/>
    <w:rsid w:val="00E73970"/>
    <w:rsid w:val="00E73F9F"/>
    <w:rsid w:val="00E73FF7"/>
    <w:rsid w:val="00E7643F"/>
    <w:rsid w:val="00E7713A"/>
    <w:rsid w:val="00E77524"/>
    <w:rsid w:val="00E77A1B"/>
    <w:rsid w:val="00E82A7F"/>
    <w:rsid w:val="00E842A0"/>
    <w:rsid w:val="00E86BA1"/>
    <w:rsid w:val="00E90D09"/>
    <w:rsid w:val="00E92CA1"/>
    <w:rsid w:val="00E93D44"/>
    <w:rsid w:val="00E945CE"/>
    <w:rsid w:val="00EA0D86"/>
    <w:rsid w:val="00EA597C"/>
    <w:rsid w:val="00EB2EC5"/>
    <w:rsid w:val="00EB3C13"/>
    <w:rsid w:val="00EB6B52"/>
    <w:rsid w:val="00EB7DC3"/>
    <w:rsid w:val="00EC2CD9"/>
    <w:rsid w:val="00EC4D6C"/>
    <w:rsid w:val="00EC728C"/>
    <w:rsid w:val="00EC7735"/>
    <w:rsid w:val="00ED09FB"/>
    <w:rsid w:val="00ED1308"/>
    <w:rsid w:val="00ED2515"/>
    <w:rsid w:val="00ED3A29"/>
    <w:rsid w:val="00ED7BB0"/>
    <w:rsid w:val="00ED7C42"/>
    <w:rsid w:val="00EE3083"/>
    <w:rsid w:val="00EE3780"/>
    <w:rsid w:val="00EE70DA"/>
    <w:rsid w:val="00EE7915"/>
    <w:rsid w:val="00EE7CC8"/>
    <w:rsid w:val="00EF1619"/>
    <w:rsid w:val="00EF185D"/>
    <w:rsid w:val="00EF2D53"/>
    <w:rsid w:val="00EF6039"/>
    <w:rsid w:val="00EF6DB0"/>
    <w:rsid w:val="00F00473"/>
    <w:rsid w:val="00F01EE0"/>
    <w:rsid w:val="00F02152"/>
    <w:rsid w:val="00F0412C"/>
    <w:rsid w:val="00F05723"/>
    <w:rsid w:val="00F10729"/>
    <w:rsid w:val="00F1074A"/>
    <w:rsid w:val="00F118E6"/>
    <w:rsid w:val="00F13013"/>
    <w:rsid w:val="00F14FEF"/>
    <w:rsid w:val="00F1533A"/>
    <w:rsid w:val="00F1545F"/>
    <w:rsid w:val="00F17AD0"/>
    <w:rsid w:val="00F20A05"/>
    <w:rsid w:val="00F24765"/>
    <w:rsid w:val="00F253A9"/>
    <w:rsid w:val="00F266A5"/>
    <w:rsid w:val="00F33396"/>
    <w:rsid w:val="00F35486"/>
    <w:rsid w:val="00F37A04"/>
    <w:rsid w:val="00F409E2"/>
    <w:rsid w:val="00F411F1"/>
    <w:rsid w:val="00F4132E"/>
    <w:rsid w:val="00F4199E"/>
    <w:rsid w:val="00F45E29"/>
    <w:rsid w:val="00F47A2A"/>
    <w:rsid w:val="00F52DB9"/>
    <w:rsid w:val="00F5480D"/>
    <w:rsid w:val="00F54C45"/>
    <w:rsid w:val="00F54D06"/>
    <w:rsid w:val="00F5765C"/>
    <w:rsid w:val="00F600E0"/>
    <w:rsid w:val="00F60FB4"/>
    <w:rsid w:val="00F6581E"/>
    <w:rsid w:val="00F65AFA"/>
    <w:rsid w:val="00F6673D"/>
    <w:rsid w:val="00F66CE5"/>
    <w:rsid w:val="00F712E0"/>
    <w:rsid w:val="00F7357E"/>
    <w:rsid w:val="00F741E7"/>
    <w:rsid w:val="00F742DC"/>
    <w:rsid w:val="00F77A52"/>
    <w:rsid w:val="00F80738"/>
    <w:rsid w:val="00F8247A"/>
    <w:rsid w:val="00F838F6"/>
    <w:rsid w:val="00F83C42"/>
    <w:rsid w:val="00F854DF"/>
    <w:rsid w:val="00F86D2A"/>
    <w:rsid w:val="00F86FA7"/>
    <w:rsid w:val="00F87462"/>
    <w:rsid w:val="00F91950"/>
    <w:rsid w:val="00F92348"/>
    <w:rsid w:val="00F93FC4"/>
    <w:rsid w:val="00F965EF"/>
    <w:rsid w:val="00F96D9F"/>
    <w:rsid w:val="00F972E7"/>
    <w:rsid w:val="00F9744D"/>
    <w:rsid w:val="00FA1C66"/>
    <w:rsid w:val="00FA1DA7"/>
    <w:rsid w:val="00FA2D31"/>
    <w:rsid w:val="00FA2E94"/>
    <w:rsid w:val="00FA33E8"/>
    <w:rsid w:val="00FA422E"/>
    <w:rsid w:val="00FA4B97"/>
    <w:rsid w:val="00FA4EA7"/>
    <w:rsid w:val="00FA5CE1"/>
    <w:rsid w:val="00FA7BB8"/>
    <w:rsid w:val="00FB2827"/>
    <w:rsid w:val="00FB45E4"/>
    <w:rsid w:val="00FB5042"/>
    <w:rsid w:val="00FB69AD"/>
    <w:rsid w:val="00FB729C"/>
    <w:rsid w:val="00FC03F2"/>
    <w:rsid w:val="00FC1844"/>
    <w:rsid w:val="00FC19F0"/>
    <w:rsid w:val="00FC1EE0"/>
    <w:rsid w:val="00FC2CF6"/>
    <w:rsid w:val="00FC3CB9"/>
    <w:rsid w:val="00FC4D2B"/>
    <w:rsid w:val="00FC4DCF"/>
    <w:rsid w:val="00FC5665"/>
    <w:rsid w:val="00FC65F2"/>
    <w:rsid w:val="00FC7539"/>
    <w:rsid w:val="00FC7A0A"/>
    <w:rsid w:val="00FD0593"/>
    <w:rsid w:val="00FD46F0"/>
    <w:rsid w:val="00FD488C"/>
    <w:rsid w:val="00FD49E3"/>
    <w:rsid w:val="00FD5C3A"/>
    <w:rsid w:val="00FD7D48"/>
    <w:rsid w:val="00FE04F6"/>
    <w:rsid w:val="00FE0FD5"/>
    <w:rsid w:val="00FE1445"/>
    <w:rsid w:val="00FE274C"/>
    <w:rsid w:val="00FE38C6"/>
    <w:rsid w:val="00FE4A27"/>
    <w:rsid w:val="00FE4B01"/>
    <w:rsid w:val="00FE65BC"/>
    <w:rsid w:val="00FE795B"/>
    <w:rsid w:val="00FE7CE8"/>
    <w:rsid w:val="00FF15DD"/>
    <w:rsid w:val="00FF36B9"/>
    <w:rsid w:val="00FF5FEF"/>
    <w:rsid w:val="00FF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C1F5A"/>
  <w15:chartTrackingRefBased/>
  <w15:docId w15:val="{16DB836E-E582-4140-9E5D-B62B376A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5BE4"/>
    <w:pPr>
      <w:spacing w:line="320" w:lineRule="exact"/>
      <w:ind w:left="851"/>
      <w:jc w:val="both"/>
    </w:pPr>
    <w:rPr>
      <w:rFonts w:ascii="Raleway" w:hAnsi="Raleway"/>
      <w:sz w:val="20"/>
      <w:lang w:val="de-CH"/>
    </w:rPr>
  </w:style>
  <w:style w:type="paragraph" w:styleId="berschrift1">
    <w:name w:val="heading 1"/>
    <w:next w:val="Standard"/>
    <w:link w:val="berschrift1Zchn"/>
    <w:uiPriority w:val="9"/>
    <w:qFormat/>
    <w:rsid w:val="0030132A"/>
    <w:pPr>
      <w:keepNext/>
      <w:keepLines/>
      <w:spacing w:after="360" w:line="240" w:lineRule="auto"/>
      <w:outlineLvl w:val="0"/>
    </w:pPr>
    <w:rPr>
      <w:rFonts w:ascii="Raleway" w:eastAsiaTheme="majorEastAsia" w:hAnsi="Raleway" w:cstheme="majorBidi"/>
      <w:color w:val="097D80"/>
      <w:sz w:val="36"/>
      <w:szCs w:val="32"/>
      <w:lang w:val="de-CH"/>
    </w:rPr>
  </w:style>
  <w:style w:type="paragraph" w:styleId="berschrift2">
    <w:name w:val="heading 2"/>
    <w:basedOn w:val="Standard"/>
    <w:next w:val="Standard"/>
    <w:link w:val="berschrift2Zchn"/>
    <w:uiPriority w:val="9"/>
    <w:unhideWhenUsed/>
    <w:qFormat/>
    <w:rsid w:val="0030132A"/>
    <w:pPr>
      <w:keepNext/>
      <w:keepLines/>
      <w:spacing w:before="240" w:after="120" w:line="360" w:lineRule="exact"/>
      <w:ind w:left="0"/>
      <w:jc w:val="left"/>
      <w:outlineLvl w:val="1"/>
    </w:pPr>
    <w:rPr>
      <w:rFonts w:eastAsiaTheme="majorEastAsia" w:cstheme="majorBidi"/>
      <w:color w:val="097D80"/>
      <w:sz w:val="24"/>
      <w:szCs w:val="26"/>
    </w:rPr>
  </w:style>
  <w:style w:type="paragraph" w:styleId="berschrift3">
    <w:name w:val="heading 3"/>
    <w:basedOn w:val="Standard"/>
    <w:next w:val="Standard"/>
    <w:link w:val="berschrift3Zchn"/>
    <w:uiPriority w:val="9"/>
    <w:unhideWhenUsed/>
    <w:qFormat/>
    <w:rsid w:val="00FE65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A21D7"/>
    <w:pPr>
      <w:spacing w:line="240" w:lineRule="auto"/>
      <w:ind w:left="0"/>
    </w:pPr>
    <w:rPr>
      <w:b/>
      <w:color w:val="FFFFFF" w:themeColor="background1"/>
      <w:sz w:val="72"/>
    </w:rPr>
  </w:style>
  <w:style w:type="character" w:customStyle="1" w:styleId="TitelZchn">
    <w:name w:val="Titel Zchn"/>
    <w:basedOn w:val="Absatz-Standardschriftart"/>
    <w:link w:val="Titel"/>
    <w:uiPriority w:val="10"/>
    <w:rsid w:val="00AA21D7"/>
    <w:rPr>
      <w:rFonts w:ascii="Raleway" w:hAnsi="Raleway"/>
      <w:b/>
      <w:color w:val="FFFFFF" w:themeColor="background1"/>
      <w:sz w:val="72"/>
      <w:lang w:val="de-CH"/>
    </w:rPr>
  </w:style>
  <w:style w:type="paragraph" w:styleId="Untertitel">
    <w:name w:val="Subtitle"/>
    <w:next w:val="Standard"/>
    <w:link w:val="UntertitelZchn"/>
    <w:uiPriority w:val="11"/>
    <w:qFormat/>
    <w:rsid w:val="007D2A5D"/>
    <w:pPr>
      <w:numPr>
        <w:ilvl w:val="1"/>
      </w:numPr>
      <w:spacing w:after="0" w:line="240" w:lineRule="auto"/>
    </w:pPr>
    <w:rPr>
      <w:rFonts w:ascii="Raleway" w:eastAsiaTheme="minorEastAsia" w:hAnsi="Raleway"/>
      <w:color w:val="229B9E"/>
      <w:sz w:val="40"/>
      <w:lang w:val="de-CH"/>
    </w:rPr>
  </w:style>
  <w:style w:type="character" w:customStyle="1" w:styleId="UntertitelZchn">
    <w:name w:val="Untertitel Zchn"/>
    <w:basedOn w:val="Absatz-Standardschriftart"/>
    <w:link w:val="Untertitel"/>
    <w:uiPriority w:val="11"/>
    <w:rsid w:val="007D2A5D"/>
    <w:rPr>
      <w:rFonts w:ascii="Raleway" w:eastAsiaTheme="minorEastAsia" w:hAnsi="Raleway"/>
      <w:color w:val="229B9E"/>
      <w:sz w:val="40"/>
      <w:lang w:val="de-CH"/>
    </w:rPr>
  </w:style>
  <w:style w:type="character" w:customStyle="1" w:styleId="berschrift1Zchn">
    <w:name w:val="Überschrift 1 Zchn"/>
    <w:basedOn w:val="Absatz-Standardschriftart"/>
    <w:link w:val="berschrift1"/>
    <w:uiPriority w:val="9"/>
    <w:rsid w:val="0030132A"/>
    <w:rPr>
      <w:rFonts w:ascii="Raleway" w:eastAsiaTheme="majorEastAsia" w:hAnsi="Raleway" w:cstheme="majorBidi"/>
      <w:color w:val="097D80"/>
      <w:sz w:val="36"/>
      <w:szCs w:val="32"/>
      <w:lang w:val="de-CH"/>
    </w:rPr>
  </w:style>
  <w:style w:type="character" w:styleId="Hyperlink">
    <w:name w:val="Hyperlink"/>
    <w:uiPriority w:val="99"/>
    <w:unhideWhenUsed/>
    <w:rsid w:val="00525BE4"/>
    <w:rPr>
      <w:rFonts w:asciiTheme="minorHAnsi" w:hAnsiTheme="minorHAnsi" w:cstheme="minorHAnsi"/>
      <w:i/>
      <w:color w:val="EB602D"/>
      <w:sz w:val="22"/>
      <w:szCs w:val="22"/>
    </w:rPr>
  </w:style>
  <w:style w:type="paragraph" w:customStyle="1" w:styleId="trennungsLinie">
    <w:name w:val="trennungsLinie"/>
    <w:basedOn w:val="Standard"/>
    <w:rsid w:val="00451D9E"/>
    <w:pPr>
      <w:pBdr>
        <w:top w:val="dashSmallGap" w:sz="4" w:space="1" w:color="359CA1"/>
        <w:bottom w:val="dashSmallGap" w:sz="4" w:space="1" w:color="359CA1"/>
      </w:pBdr>
      <w:shd w:val="clear" w:color="auto" w:fill="EDF1F3"/>
      <w:spacing w:before="360" w:after="360"/>
      <w:jc w:val="left"/>
    </w:pPr>
    <w:rPr>
      <w:color w:val="359CA1"/>
    </w:rPr>
  </w:style>
  <w:style w:type="paragraph" w:customStyle="1" w:styleId="textfelder">
    <w:name w:val="textfelder"/>
    <w:basedOn w:val="Standard"/>
    <w:qFormat/>
    <w:rsid w:val="002A320E"/>
    <w:pPr>
      <w:ind w:left="284" w:right="284"/>
    </w:pPr>
  </w:style>
  <w:style w:type="character" w:styleId="Hervorhebung">
    <w:name w:val="Emphasis"/>
    <w:basedOn w:val="Absatz-Standardschriftart"/>
    <w:uiPriority w:val="20"/>
    <w:qFormat/>
    <w:rsid w:val="00012BE4"/>
    <w:rPr>
      <w:rFonts w:ascii="Florin Sans" w:hAnsi="Florin Sans"/>
      <w:b w:val="0"/>
      <w:i w:val="0"/>
      <w:iCs/>
      <w:color w:val="097D80"/>
    </w:rPr>
  </w:style>
  <w:style w:type="paragraph" w:styleId="Listenabsatz">
    <w:name w:val="List Paragraph"/>
    <w:basedOn w:val="Standard"/>
    <w:uiPriority w:val="34"/>
    <w:qFormat/>
    <w:rsid w:val="00633356"/>
    <w:pPr>
      <w:ind w:left="720"/>
      <w:contextualSpacing/>
    </w:pPr>
  </w:style>
  <w:style w:type="character" w:customStyle="1" w:styleId="AuszeichnungOrange">
    <w:name w:val="Auszeichnung Orange"/>
    <w:basedOn w:val="Absatz-Standardschriftart"/>
    <w:uiPriority w:val="1"/>
    <w:rsid w:val="00633356"/>
    <w:rPr>
      <w:rFonts w:asciiTheme="minorHAnsi" w:hAnsiTheme="minorHAnsi"/>
      <w:b w:val="0"/>
      <w:i w:val="0"/>
      <w:color w:val="A5A5A5" w:themeColor="accent3"/>
    </w:rPr>
  </w:style>
  <w:style w:type="paragraph" w:customStyle="1" w:styleId="AufzhlungPunkte">
    <w:name w:val="Aufzählung Punkte"/>
    <w:qFormat/>
    <w:rsid w:val="007D2A5D"/>
    <w:pPr>
      <w:numPr>
        <w:numId w:val="2"/>
      </w:numPr>
      <w:spacing w:after="120" w:line="320" w:lineRule="exact"/>
    </w:pPr>
    <w:rPr>
      <w:rFonts w:ascii="Raleway" w:hAnsi="Raleway"/>
      <w:sz w:val="20"/>
      <w:szCs w:val="20"/>
      <w:lang w:val="de-CH"/>
    </w:rPr>
  </w:style>
  <w:style w:type="numbering" w:customStyle="1" w:styleId="ListePunkte">
    <w:name w:val="Liste_Punkte"/>
    <w:uiPriority w:val="99"/>
    <w:rsid w:val="00633356"/>
    <w:pPr>
      <w:numPr>
        <w:numId w:val="2"/>
      </w:numPr>
    </w:pPr>
  </w:style>
  <w:style w:type="paragraph" w:styleId="Textkrper-Zeileneinzug">
    <w:name w:val="Body Text Indent"/>
    <w:basedOn w:val="Standard"/>
    <w:link w:val="Textkrper-ZeileneinzugZchn"/>
    <w:uiPriority w:val="99"/>
    <w:unhideWhenUsed/>
    <w:rsid w:val="00633356"/>
    <w:pPr>
      <w:spacing w:after="120" w:line="300" w:lineRule="exact"/>
      <w:ind w:left="283"/>
      <w:jc w:val="left"/>
    </w:pPr>
    <w:rPr>
      <w:rFonts w:asciiTheme="minorHAnsi" w:hAnsiTheme="minorHAnsi"/>
      <w:szCs w:val="20"/>
    </w:rPr>
  </w:style>
  <w:style w:type="character" w:customStyle="1" w:styleId="Textkrper-ZeileneinzugZchn">
    <w:name w:val="Textkörper-Zeileneinzug Zchn"/>
    <w:basedOn w:val="Absatz-Standardschriftart"/>
    <w:link w:val="Textkrper-Zeileneinzug"/>
    <w:uiPriority w:val="99"/>
    <w:rsid w:val="00633356"/>
    <w:rPr>
      <w:szCs w:val="20"/>
      <w:lang w:val="de-CH"/>
    </w:rPr>
  </w:style>
  <w:style w:type="table" w:styleId="Tabellenraster">
    <w:name w:val="Table Grid"/>
    <w:basedOn w:val="NormaleTabelle"/>
    <w:uiPriority w:val="39"/>
    <w:rsid w:val="0094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rsid w:val="00B052C4"/>
    <w:pPr>
      <w:spacing w:after="0" w:line="240" w:lineRule="auto"/>
    </w:pPr>
    <w:rPr>
      <w:rFonts w:eastAsiaTheme="minorEastAsia"/>
      <w:lang w:val="de-CH" w:eastAsia="de-CH"/>
    </w:rPr>
  </w:style>
  <w:style w:type="character" w:customStyle="1" w:styleId="KeinLeerraumZchn">
    <w:name w:val="Kein Leerraum Zchn"/>
    <w:basedOn w:val="Absatz-Standardschriftart"/>
    <w:link w:val="KeinLeerraum"/>
    <w:uiPriority w:val="1"/>
    <w:rsid w:val="00B052C4"/>
    <w:rPr>
      <w:rFonts w:eastAsiaTheme="minorEastAsia"/>
      <w:lang w:val="de-CH" w:eastAsia="de-CH"/>
    </w:rPr>
  </w:style>
  <w:style w:type="paragraph" w:styleId="Sprechblasentext">
    <w:name w:val="Balloon Text"/>
    <w:basedOn w:val="Standard"/>
    <w:link w:val="SprechblasentextZchn"/>
    <w:uiPriority w:val="99"/>
    <w:semiHidden/>
    <w:unhideWhenUsed/>
    <w:rsid w:val="009A5A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5A26"/>
    <w:rPr>
      <w:rFonts w:ascii="Segoe UI" w:hAnsi="Segoe UI" w:cs="Segoe UI"/>
      <w:sz w:val="18"/>
      <w:szCs w:val="18"/>
      <w:lang w:val="de-CH"/>
    </w:rPr>
  </w:style>
  <w:style w:type="paragraph" w:styleId="Kopfzeile">
    <w:name w:val="header"/>
    <w:basedOn w:val="Standard"/>
    <w:link w:val="KopfzeileZchn"/>
    <w:uiPriority w:val="99"/>
    <w:unhideWhenUsed/>
    <w:rsid w:val="00023549"/>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023549"/>
    <w:rPr>
      <w:rFonts w:ascii="Florin Sans" w:hAnsi="Florin Sans"/>
      <w:lang w:val="de-CH"/>
    </w:rPr>
  </w:style>
  <w:style w:type="paragraph" w:styleId="Fuzeile">
    <w:name w:val="footer"/>
    <w:basedOn w:val="Standard"/>
    <w:link w:val="FuzeileZchn"/>
    <w:uiPriority w:val="99"/>
    <w:unhideWhenUsed/>
    <w:rsid w:val="00023549"/>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023549"/>
    <w:rPr>
      <w:rFonts w:ascii="Florin Sans" w:hAnsi="Florin Sans"/>
      <w:lang w:val="de-CH"/>
    </w:rPr>
  </w:style>
  <w:style w:type="paragraph" w:customStyle="1" w:styleId="Seitennummer">
    <w:name w:val="Seitennummer"/>
    <w:link w:val="SeitennummerZchn"/>
    <w:qFormat/>
    <w:rsid w:val="007D2A5D"/>
    <w:pPr>
      <w:jc w:val="right"/>
    </w:pPr>
    <w:rPr>
      <w:rFonts w:ascii="Raleway" w:hAnsi="Raleway"/>
      <w:color w:val="097D80"/>
      <w:sz w:val="20"/>
      <w:lang w:val="de-CH"/>
    </w:rPr>
  </w:style>
  <w:style w:type="character" w:customStyle="1" w:styleId="SeitennummerZchn">
    <w:name w:val="Seitennummer Zchn"/>
    <w:basedOn w:val="Absatz-Standardschriftart"/>
    <w:link w:val="Seitennummer"/>
    <w:rsid w:val="007D2A5D"/>
    <w:rPr>
      <w:rFonts w:ascii="Raleway" w:hAnsi="Raleway"/>
      <w:color w:val="097D80"/>
      <w:sz w:val="20"/>
      <w:lang w:val="de-CH"/>
    </w:rPr>
  </w:style>
  <w:style w:type="paragraph" w:styleId="Textkrper">
    <w:name w:val="Body Text"/>
    <w:basedOn w:val="Standard"/>
    <w:link w:val="TextkrperZchn"/>
    <w:uiPriority w:val="99"/>
    <w:unhideWhenUsed/>
    <w:rsid w:val="00EF185D"/>
    <w:pPr>
      <w:spacing w:after="120" w:line="300" w:lineRule="exact"/>
      <w:ind w:left="0"/>
      <w:jc w:val="left"/>
    </w:pPr>
    <w:rPr>
      <w:rFonts w:asciiTheme="minorHAnsi" w:hAnsiTheme="minorHAnsi"/>
      <w:szCs w:val="20"/>
    </w:rPr>
  </w:style>
  <w:style w:type="character" w:customStyle="1" w:styleId="TextkrperZchn">
    <w:name w:val="Textkörper Zchn"/>
    <w:basedOn w:val="Absatz-Standardschriftart"/>
    <w:link w:val="Textkrper"/>
    <w:uiPriority w:val="99"/>
    <w:rsid w:val="00EF185D"/>
    <w:rPr>
      <w:szCs w:val="20"/>
      <w:lang w:val="de-CH"/>
    </w:rPr>
  </w:style>
  <w:style w:type="paragraph" w:styleId="Verzeichnis1">
    <w:name w:val="toc 1"/>
    <w:basedOn w:val="Standard"/>
    <w:next w:val="Standard"/>
    <w:autoRedefine/>
    <w:uiPriority w:val="39"/>
    <w:unhideWhenUsed/>
    <w:rsid w:val="005C19D6"/>
    <w:pPr>
      <w:tabs>
        <w:tab w:val="right" w:pos="9396"/>
      </w:tabs>
      <w:spacing w:after="120"/>
      <w:ind w:left="0"/>
    </w:pPr>
    <w:rPr>
      <w:rFonts w:ascii="Trebuchet MS" w:hAnsi="Trebuchet MS" w:cstheme="minorHAnsi"/>
      <w:noProof/>
      <w:color w:val="097D80"/>
      <w:sz w:val="24"/>
    </w:rPr>
  </w:style>
  <w:style w:type="character" w:customStyle="1" w:styleId="berschrift2Zchn">
    <w:name w:val="Überschrift 2 Zchn"/>
    <w:basedOn w:val="Absatz-Standardschriftart"/>
    <w:link w:val="berschrift2"/>
    <w:uiPriority w:val="9"/>
    <w:rsid w:val="0030132A"/>
    <w:rPr>
      <w:rFonts w:ascii="Raleway" w:eastAsiaTheme="majorEastAsia" w:hAnsi="Raleway" w:cstheme="majorBidi"/>
      <w:color w:val="097D80"/>
      <w:sz w:val="24"/>
      <w:szCs w:val="26"/>
      <w:lang w:val="de-CH"/>
    </w:rPr>
  </w:style>
  <w:style w:type="paragraph" w:styleId="Verzeichnis2">
    <w:name w:val="toc 2"/>
    <w:basedOn w:val="Standard"/>
    <w:next w:val="Standard"/>
    <w:autoRedefine/>
    <w:uiPriority w:val="39"/>
    <w:unhideWhenUsed/>
    <w:rsid w:val="00083E96"/>
    <w:pPr>
      <w:tabs>
        <w:tab w:val="right" w:pos="9396"/>
      </w:tabs>
      <w:spacing w:after="100"/>
      <w:ind w:left="220"/>
      <w:jc w:val="left"/>
    </w:pPr>
  </w:style>
  <w:style w:type="character" w:customStyle="1" w:styleId="berschrift3Zchn">
    <w:name w:val="Überschrift 3 Zchn"/>
    <w:basedOn w:val="Absatz-Standardschriftart"/>
    <w:link w:val="berschrift3"/>
    <w:uiPriority w:val="9"/>
    <w:rsid w:val="00FE65BC"/>
    <w:rPr>
      <w:rFonts w:asciiTheme="majorHAnsi" w:eastAsiaTheme="majorEastAsia" w:hAnsiTheme="majorHAnsi" w:cstheme="majorBidi"/>
      <w:color w:val="1F3763" w:themeColor="accent1" w:themeShade="7F"/>
      <w:sz w:val="24"/>
      <w:szCs w:val="24"/>
      <w:lang w:val="de-CH"/>
    </w:rPr>
  </w:style>
  <w:style w:type="character" w:styleId="BesuchterLink">
    <w:name w:val="FollowedHyperlink"/>
    <w:basedOn w:val="Hyperlink"/>
    <w:uiPriority w:val="99"/>
    <w:unhideWhenUsed/>
    <w:rsid w:val="00525BE4"/>
    <w:rPr>
      <w:rFonts w:asciiTheme="minorHAnsi" w:hAnsiTheme="minorHAnsi" w:cstheme="minorHAnsi"/>
      <w:i/>
      <w:color w:val="EB602D"/>
      <w:sz w:val="22"/>
      <w:szCs w:val="22"/>
    </w:rPr>
  </w:style>
  <w:style w:type="paragraph" w:customStyle="1" w:styleId="textfenster">
    <w:name w:val="textfenster"/>
    <w:basedOn w:val="Standard"/>
    <w:qFormat/>
    <w:rsid w:val="00F35486"/>
    <w:pPr>
      <w:pBdr>
        <w:top w:val="single" w:sz="2" w:space="1" w:color="359CA1"/>
        <w:left w:val="single" w:sz="2" w:space="4" w:color="359CA1"/>
        <w:bottom w:val="single" w:sz="2" w:space="1" w:color="359CA1"/>
        <w:right w:val="single" w:sz="2" w:space="4" w:color="359CA1"/>
      </w:pBdr>
      <w:shd w:val="clear" w:color="auto" w:fill="EBECEE"/>
      <w:spacing w:after="0"/>
    </w:pPr>
    <w:rPr>
      <w:color w:val="085250"/>
      <w:szCs w:val="26"/>
    </w:rPr>
  </w:style>
  <w:style w:type="paragraph" w:customStyle="1" w:styleId="AufzhlungNummeriert">
    <w:name w:val="Aufzählung Nummeriert"/>
    <w:basedOn w:val="Standard"/>
    <w:qFormat/>
    <w:rsid w:val="008D5F59"/>
    <w:pPr>
      <w:spacing w:before="60" w:after="0" w:line="240" w:lineRule="auto"/>
      <w:ind w:left="360" w:hanging="360"/>
      <w:jc w:val="left"/>
    </w:pPr>
    <w:rPr>
      <w:rFonts w:asciiTheme="minorHAnsi" w:hAnsiTheme="minorHAnsi"/>
      <w:szCs w:val="20"/>
    </w:rPr>
  </w:style>
  <w:style w:type="paragraph" w:styleId="Funotentext">
    <w:name w:val="footnote text"/>
    <w:basedOn w:val="Standard"/>
    <w:link w:val="FunotentextZchn"/>
    <w:uiPriority w:val="99"/>
    <w:unhideWhenUsed/>
    <w:rsid w:val="009645E8"/>
    <w:pPr>
      <w:spacing w:after="0" w:line="240" w:lineRule="auto"/>
    </w:pPr>
    <w:rPr>
      <w:szCs w:val="20"/>
    </w:rPr>
  </w:style>
  <w:style w:type="character" w:customStyle="1" w:styleId="FunotentextZchn">
    <w:name w:val="Fußnotentext Zchn"/>
    <w:basedOn w:val="Absatz-Standardschriftart"/>
    <w:link w:val="Funotentext"/>
    <w:uiPriority w:val="99"/>
    <w:rsid w:val="009645E8"/>
    <w:rPr>
      <w:rFonts w:ascii="Florin Sans" w:hAnsi="Florin Sans"/>
      <w:sz w:val="20"/>
      <w:szCs w:val="20"/>
      <w:lang w:val="de-CH"/>
    </w:rPr>
  </w:style>
  <w:style w:type="character" w:styleId="Funotenzeichen">
    <w:name w:val="footnote reference"/>
    <w:basedOn w:val="Absatz-Standardschriftart"/>
    <w:unhideWhenUsed/>
    <w:rsid w:val="009645E8"/>
    <w:rPr>
      <w:vertAlign w:val="superscript"/>
    </w:rPr>
  </w:style>
  <w:style w:type="paragraph" w:styleId="StandardWeb">
    <w:name w:val="Normal (Web)"/>
    <w:basedOn w:val="Standard"/>
    <w:uiPriority w:val="99"/>
    <w:semiHidden/>
    <w:unhideWhenUsed/>
    <w:rsid w:val="00602DF2"/>
    <w:pPr>
      <w:spacing w:before="100" w:beforeAutospacing="1" w:after="100" w:afterAutospacing="1" w:line="240" w:lineRule="auto"/>
      <w:ind w:left="0"/>
      <w:jc w:val="left"/>
    </w:pPr>
    <w:rPr>
      <w:rFonts w:ascii="Times New Roman" w:eastAsiaTheme="minorEastAsia" w:hAnsi="Times New Roman" w:cs="Times New Roman"/>
      <w:sz w:val="24"/>
      <w:szCs w:val="24"/>
      <w:lang w:eastAsia="de-CH"/>
    </w:rPr>
  </w:style>
  <w:style w:type="paragraph" w:customStyle="1" w:styleId="abbildungtabellebeschriftung">
    <w:name w:val="abbildung_tabelle_beschriftung"/>
    <w:basedOn w:val="Standard"/>
    <w:qFormat/>
    <w:rsid w:val="00AB5DBB"/>
    <w:rPr>
      <w:i/>
      <w:color w:val="359CA1"/>
    </w:rPr>
  </w:style>
  <w:style w:type="paragraph" w:customStyle="1" w:styleId="zellen">
    <w:name w:val="zellen"/>
    <w:basedOn w:val="Standard"/>
    <w:qFormat/>
    <w:rsid w:val="00FB69AD"/>
    <w:pPr>
      <w:spacing w:before="20" w:after="20" w:line="240" w:lineRule="auto"/>
      <w:ind w:left="0"/>
      <w:jc w:val="left"/>
    </w:pPr>
    <w:rPr>
      <w:lang w:eastAsia="de-CH"/>
    </w:rPr>
  </w:style>
  <w:style w:type="character" w:customStyle="1" w:styleId="bew-gut">
    <w:name w:val="bew-gut"/>
    <w:basedOn w:val="Absatz-Standardschriftart"/>
    <w:uiPriority w:val="1"/>
    <w:qFormat/>
    <w:rsid w:val="009B68D7"/>
    <w:rPr>
      <w:color w:val="47F74B"/>
    </w:rPr>
  </w:style>
  <w:style w:type="character" w:customStyle="1" w:styleId="bew-ausgezeichnet">
    <w:name w:val="bew-ausgezeichnet"/>
    <w:basedOn w:val="Absatz-Standardschriftart"/>
    <w:uiPriority w:val="1"/>
    <w:qFormat/>
    <w:rsid w:val="009B68D7"/>
    <w:rPr>
      <w:color w:val="08B00C"/>
    </w:rPr>
  </w:style>
  <w:style w:type="character" w:customStyle="1" w:styleId="bew-sensationell">
    <w:name w:val="bew-sensationell"/>
    <w:basedOn w:val="Absatz-Standardschriftart"/>
    <w:uiPriority w:val="1"/>
    <w:qFormat/>
    <w:rsid w:val="005370AF"/>
    <w:rPr>
      <w:color w:val="056B07"/>
    </w:rPr>
  </w:style>
  <w:style w:type="character" w:customStyle="1" w:styleId="bew-gengend">
    <w:name w:val="bew-genügend"/>
    <w:basedOn w:val="Absatz-Standardschriftart"/>
    <w:uiPriority w:val="1"/>
    <w:qFormat/>
    <w:rsid w:val="009B68D7"/>
    <w:rPr>
      <w:color w:val="B1AD03"/>
    </w:rPr>
  </w:style>
  <w:style w:type="character" w:customStyle="1" w:styleId="bew-ungengend">
    <w:name w:val="bew-ungenügend"/>
    <w:basedOn w:val="Absatz-Standardschriftart"/>
    <w:uiPriority w:val="1"/>
    <w:qFormat/>
    <w:rsid w:val="009B68D7"/>
    <w:rPr>
      <w:color w:val="FF7979"/>
    </w:rPr>
  </w:style>
  <w:style w:type="character" w:styleId="Kommentarzeichen">
    <w:name w:val="annotation reference"/>
    <w:basedOn w:val="Absatz-Standardschriftart"/>
    <w:uiPriority w:val="99"/>
    <w:semiHidden/>
    <w:unhideWhenUsed/>
    <w:rsid w:val="00E0285D"/>
    <w:rPr>
      <w:sz w:val="16"/>
      <w:szCs w:val="16"/>
    </w:rPr>
  </w:style>
  <w:style w:type="paragraph" w:styleId="Kommentartext">
    <w:name w:val="annotation text"/>
    <w:basedOn w:val="Standard"/>
    <w:link w:val="KommentartextZchn"/>
    <w:uiPriority w:val="99"/>
    <w:semiHidden/>
    <w:unhideWhenUsed/>
    <w:rsid w:val="00E0285D"/>
    <w:pPr>
      <w:spacing w:line="240" w:lineRule="auto"/>
    </w:pPr>
    <w:rPr>
      <w:szCs w:val="20"/>
    </w:rPr>
  </w:style>
  <w:style w:type="character" w:customStyle="1" w:styleId="KommentartextZchn">
    <w:name w:val="Kommentartext Zchn"/>
    <w:basedOn w:val="Absatz-Standardschriftart"/>
    <w:link w:val="Kommentartext"/>
    <w:uiPriority w:val="99"/>
    <w:semiHidden/>
    <w:rsid w:val="00E0285D"/>
    <w:rPr>
      <w:rFonts w:ascii="Florin Sans" w:hAnsi="Florin Sans"/>
      <w:sz w:val="20"/>
      <w:szCs w:val="20"/>
      <w:lang w:val="de-CH"/>
    </w:rPr>
  </w:style>
  <w:style w:type="paragraph" w:styleId="Kommentarthema">
    <w:name w:val="annotation subject"/>
    <w:basedOn w:val="Kommentartext"/>
    <w:next w:val="Kommentartext"/>
    <w:link w:val="KommentarthemaZchn"/>
    <w:uiPriority w:val="99"/>
    <w:semiHidden/>
    <w:unhideWhenUsed/>
    <w:rsid w:val="00E0285D"/>
    <w:rPr>
      <w:b/>
      <w:bCs/>
    </w:rPr>
  </w:style>
  <w:style w:type="character" w:customStyle="1" w:styleId="KommentarthemaZchn">
    <w:name w:val="Kommentarthema Zchn"/>
    <w:basedOn w:val="KommentartextZchn"/>
    <w:link w:val="Kommentarthema"/>
    <w:uiPriority w:val="99"/>
    <w:semiHidden/>
    <w:rsid w:val="00E0285D"/>
    <w:rPr>
      <w:rFonts w:ascii="Florin Sans" w:hAnsi="Florin Sans"/>
      <w:b/>
      <w:bCs/>
      <w:sz w:val="20"/>
      <w:szCs w:val="20"/>
      <w:lang w:val="de-CH"/>
    </w:rPr>
  </w:style>
  <w:style w:type="character" w:customStyle="1" w:styleId="NichtaufgelsteErwhnung1">
    <w:name w:val="Nicht aufgelöste Erwähnung1"/>
    <w:basedOn w:val="Absatz-Standardschriftart"/>
    <w:uiPriority w:val="99"/>
    <w:semiHidden/>
    <w:unhideWhenUsed/>
    <w:rsid w:val="001967CC"/>
    <w:rPr>
      <w:color w:val="808080"/>
      <w:shd w:val="clear" w:color="auto" w:fill="E6E6E6"/>
    </w:rPr>
  </w:style>
  <w:style w:type="character" w:customStyle="1" w:styleId="NichtaufgelsteErwhnung2">
    <w:name w:val="Nicht aufgelöste Erwähnung2"/>
    <w:basedOn w:val="Absatz-Standardschriftart"/>
    <w:uiPriority w:val="99"/>
    <w:semiHidden/>
    <w:unhideWhenUsed/>
    <w:rsid w:val="009B7F1A"/>
    <w:rPr>
      <w:color w:val="605E5C"/>
      <w:shd w:val="clear" w:color="auto" w:fill="E1DFDD"/>
    </w:rPr>
  </w:style>
  <w:style w:type="character" w:customStyle="1" w:styleId="Orange">
    <w:name w:val="Orange"/>
    <w:basedOn w:val="Absatz-Standardschriftart"/>
    <w:uiPriority w:val="1"/>
    <w:qFormat/>
    <w:rsid w:val="007D2A5D"/>
    <w:rPr>
      <w:color w:val="EF7A44"/>
    </w:rPr>
  </w:style>
  <w:style w:type="character" w:customStyle="1" w:styleId="NichtaufgelsteErwhnung3">
    <w:name w:val="Nicht aufgelöste Erwähnung3"/>
    <w:basedOn w:val="Absatz-Standardschriftart"/>
    <w:uiPriority w:val="99"/>
    <w:semiHidden/>
    <w:unhideWhenUsed/>
    <w:rsid w:val="001132C1"/>
    <w:rPr>
      <w:color w:val="605E5C"/>
      <w:shd w:val="clear" w:color="auto" w:fill="E1DFDD"/>
    </w:rPr>
  </w:style>
  <w:style w:type="paragraph" w:styleId="Zitat">
    <w:name w:val="Quote"/>
    <w:basedOn w:val="Standard"/>
    <w:next w:val="Standard"/>
    <w:link w:val="ZitatZchn"/>
    <w:uiPriority w:val="29"/>
    <w:qFormat/>
    <w:rsid w:val="008E7EB1"/>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E7EB1"/>
    <w:rPr>
      <w:rFonts w:ascii="Raleway" w:hAnsi="Raleway"/>
      <w:i/>
      <w:iCs/>
      <w:color w:val="404040" w:themeColor="text1" w:themeTint="BF"/>
      <w:sz w:val="20"/>
      <w:lang w:val="de-CH"/>
    </w:rPr>
  </w:style>
  <w:style w:type="paragraph" w:styleId="berarbeitung">
    <w:name w:val="Revision"/>
    <w:hidden/>
    <w:uiPriority w:val="99"/>
    <w:semiHidden/>
    <w:rsid w:val="00AA05D3"/>
    <w:pPr>
      <w:spacing w:after="0" w:line="240" w:lineRule="auto"/>
    </w:pPr>
    <w:rPr>
      <w:rFonts w:ascii="Raleway" w:hAnsi="Raleway"/>
      <w:sz w:val="20"/>
      <w:lang w:val="de-CH"/>
    </w:rPr>
  </w:style>
  <w:style w:type="paragraph" w:customStyle="1" w:styleId="Haupttitel">
    <w:name w:val="Haupttitel"/>
    <w:basedOn w:val="berschrift1"/>
    <w:link w:val="HaupttitelZchn"/>
    <w:qFormat/>
    <w:rsid w:val="004B48DE"/>
    <w:pPr>
      <w:spacing w:after="40" w:line="300" w:lineRule="exact"/>
    </w:pPr>
    <w:rPr>
      <w:rFonts w:ascii="Trebuchet MS" w:eastAsia="Times New Roman" w:hAnsi="Trebuchet MS" w:cs="Times New Roman"/>
      <w:b/>
      <w:bCs/>
      <w:caps/>
      <w:sz w:val="32"/>
      <w:szCs w:val="28"/>
      <w:lang w:val="de-DE" w:eastAsia="de-DE"/>
    </w:rPr>
  </w:style>
  <w:style w:type="character" w:customStyle="1" w:styleId="HaupttitelZchn">
    <w:name w:val="Haupttitel Zchn"/>
    <w:link w:val="Haupttitel"/>
    <w:rsid w:val="004B48DE"/>
    <w:rPr>
      <w:rFonts w:ascii="Trebuchet MS" w:eastAsia="Times New Roman" w:hAnsi="Trebuchet MS" w:cs="Times New Roman"/>
      <w:b/>
      <w:bCs/>
      <w:caps/>
      <w:color w:val="097D80"/>
      <w:sz w:val="32"/>
      <w:szCs w:val="28"/>
      <w:lang w:val="de-DE" w:eastAsia="de-DE"/>
    </w:rPr>
  </w:style>
  <w:style w:type="character" w:styleId="NichtaufgelsteErwhnung">
    <w:name w:val="Unresolved Mention"/>
    <w:basedOn w:val="Absatz-Standardschriftart"/>
    <w:uiPriority w:val="99"/>
    <w:semiHidden/>
    <w:unhideWhenUsed/>
    <w:rsid w:val="0052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069">
      <w:bodyDiv w:val="1"/>
      <w:marLeft w:val="0"/>
      <w:marRight w:val="0"/>
      <w:marTop w:val="0"/>
      <w:marBottom w:val="0"/>
      <w:divBdr>
        <w:top w:val="none" w:sz="0" w:space="0" w:color="auto"/>
        <w:left w:val="none" w:sz="0" w:space="0" w:color="auto"/>
        <w:bottom w:val="none" w:sz="0" w:space="0" w:color="auto"/>
        <w:right w:val="none" w:sz="0" w:space="0" w:color="auto"/>
      </w:divBdr>
    </w:div>
    <w:div w:id="125701550">
      <w:bodyDiv w:val="1"/>
      <w:marLeft w:val="0"/>
      <w:marRight w:val="0"/>
      <w:marTop w:val="0"/>
      <w:marBottom w:val="0"/>
      <w:divBdr>
        <w:top w:val="none" w:sz="0" w:space="0" w:color="auto"/>
        <w:left w:val="none" w:sz="0" w:space="0" w:color="auto"/>
        <w:bottom w:val="none" w:sz="0" w:space="0" w:color="auto"/>
        <w:right w:val="none" w:sz="0" w:space="0" w:color="auto"/>
      </w:divBdr>
    </w:div>
    <w:div w:id="152650050">
      <w:bodyDiv w:val="1"/>
      <w:marLeft w:val="0"/>
      <w:marRight w:val="0"/>
      <w:marTop w:val="0"/>
      <w:marBottom w:val="0"/>
      <w:divBdr>
        <w:top w:val="none" w:sz="0" w:space="0" w:color="auto"/>
        <w:left w:val="none" w:sz="0" w:space="0" w:color="auto"/>
        <w:bottom w:val="none" w:sz="0" w:space="0" w:color="auto"/>
        <w:right w:val="none" w:sz="0" w:space="0" w:color="auto"/>
      </w:divBdr>
    </w:div>
    <w:div w:id="163672605">
      <w:bodyDiv w:val="1"/>
      <w:marLeft w:val="0"/>
      <w:marRight w:val="0"/>
      <w:marTop w:val="0"/>
      <w:marBottom w:val="0"/>
      <w:divBdr>
        <w:top w:val="none" w:sz="0" w:space="0" w:color="auto"/>
        <w:left w:val="none" w:sz="0" w:space="0" w:color="auto"/>
        <w:bottom w:val="none" w:sz="0" w:space="0" w:color="auto"/>
        <w:right w:val="none" w:sz="0" w:space="0" w:color="auto"/>
      </w:divBdr>
    </w:div>
    <w:div w:id="167407508">
      <w:bodyDiv w:val="1"/>
      <w:marLeft w:val="0"/>
      <w:marRight w:val="0"/>
      <w:marTop w:val="0"/>
      <w:marBottom w:val="0"/>
      <w:divBdr>
        <w:top w:val="none" w:sz="0" w:space="0" w:color="auto"/>
        <w:left w:val="none" w:sz="0" w:space="0" w:color="auto"/>
        <w:bottom w:val="none" w:sz="0" w:space="0" w:color="auto"/>
        <w:right w:val="none" w:sz="0" w:space="0" w:color="auto"/>
      </w:divBdr>
    </w:div>
    <w:div w:id="173154504">
      <w:bodyDiv w:val="1"/>
      <w:marLeft w:val="0"/>
      <w:marRight w:val="0"/>
      <w:marTop w:val="0"/>
      <w:marBottom w:val="0"/>
      <w:divBdr>
        <w:top w:val="none" w:sz="0" w:space="0" w:color="auto"/>
        <w:left w:val="none" w:sz="0" w:space="0" w:color="auto"/>
        <w:bottom w:val="none" w:sz="0" w:space="0" w:color="auto"/>
        <w:right w:val="none" w:sz="0" w:space="0" w:color="auto"/>
      </w:divBdr>
    </w:div>
    <w:div w:id="186407288">
      <w:bodyDiv w:val="1"/>
      <w:marLeft w:val="0"/>
      <w:marRight w:val="0"/>
      <w:marTop w:val="0"/>
      <w:marBottom w:val="0"/>
      <w:divBdr>
        <w:top w:val="none" w:sz="0" w:space="0" w:color="auto"/>
        <w:left w:val="none" w:sz="0" w:space="0" w:color="auto"/>
        <w:bottom w:val="none" w:sz="0" w:space="0" w:color="auto"/>
        <w:right w:val="none" w:sz="0" w:space="0" w:color="auto"/>
      </w:divBdr>
    </w:div>
    <w:div w:id="267204836">
      <w:bodyDiv w:val="1"/>
      <w:marLeft w:val="0"/>
      <w:marRight w:val="0"/>
      <w:marTop w:val="0"/>
      <w:marBottom w:val="0"/>
      <w:divBdr>
        <w:top w:val="none" w:sz="0" w:space="0" w:color="auto"/>
        <w:left w:val="none" w:sz="0" w:space="0" w:color="auto"/>
        <w:bottom w:val="none" w:sz="0" w:space="0" w:color="auto"/>
        <w:right w:val="none" w:sz="0" w:space="0" w:color="auto"/>
      </w:divBdr>
    </w:div>
    <w:div w:id="283118947">
      <w:bodyDiv w:val="1"/>
      <w:marLeft w:val="0"/>
      <w:marRight w:val="0"/>
      <w:marTop w:val="0"/>
      <w:marBottom w:val="0"/>
      <w:divBdr>
        <w:top w:val="none" w:sz="0" w:space="0" w:color="auto"/>
        <w:left w:val="none" w:sz="0" w:space="0" w:color="auto"/>
        <w:bottom w:val="none" w:sz="0" w:space="0" w:color="auto"/>
        <w:right w:val="none" w:sz="0" w:space="0" w:color="auto"/>
      </w:divBdr>
    </w:div>
    <w:div w:id="376591230">
      <w:bodyDiv w:val="1"/>
      <w:marLeft w:val="0"/>
      <w:marRight w:val="0"/>
      <w:marTop w:val="0"/>
      <w:marBottom w:val="0"/>
      <w:divBdr>
        <w:top w:val="none" w:sz="0" w:space="0" w:color="auto"/>
        <w:left w:val="none" w:sz="0" w:space="0" w:color="auto"/>
        <w:bottom w:val="none" w:sz="0" w:space="0" w:color="auto"/>
        <w:right w:val="none" w:sz="0" w:space="0" w:color="auto"/>
      </w:divBdr>
    </w:div>
    <w:div w:id="388726762">
      <w:bodyDiv w:val="1"/>
      <w:marLeft w:val="0"/>
      <w:marRight w:val="0"/>
      <w:marTop w:val="0"/>
      <w:marBottom w:val="0"/>
      <w:divBdr>
        <w:top w:val="none" w:sz="0" w:space="0" w:color="auto"/>
        <w:left w:val="none" w:sz="0" w:space="0" w:color="auto"/>
        <w:bottom w:val="none" w:sz="0" w:space="0" w:color="auto"/>
        <w:right w:val="none" w:sz="0" w:space="0" w:color="auto"/>
      </w:divBdr>
    </w:div>
    <w:div w:id="396318323">
      <w:bodyDiv w:val="1"/>
      <w:marLeft w:val="0"/>
      <w:marRight w:val="0"/>
      <w:marTop w:val="0"/>
      <w:marBottom w:val="0"/>
      <w:divBdr>
        <w:top w:val="none" w:sz="0" w:space="0" w:color="auto"/>
        <w:left w:val="none" w:sz="0" w:space="0" w:color="auto"/>
        <w:bottom w:val="none" w:sz="0" w:space="0" w:color="auto"/>
        <w:right w:val="none" w:sz="0" w:space="0" w:color="auto"/>
      </w:divBdr>
    </w:div>
    <w:div w:id="412746797">
      <w:bodyDiv w:val="1"/>
      <w:marLeft w:val="0"/>
      <w:marRight w:val="0"/>
      <w:marTop w:val="0"/>
      <w:marBottom w:val="0"/>
      <w:divBdr>
        <w:top w:val="none" w:sz="0" w:space="0" w:color="auto"/>
        <w:left w:val="none" w:sz="0" w:space="0" w:color="auto"/>
        <w:bottom w:val="none" w:sz="0" w:space="0" w:color="auto"/>
        <w:right w:val="none" w:sz="0" w:space="0" w:color="auto"/>
      </w:divBdr>
    </w:div>
    <w:div w:id="503978382">
      <w:bodyDiv w:val="1"/>
      <w:marLeft w:val="0"/>
      <w:marRight w:val="0"/>
      <w:marTop w:val="0"/>
      <w:marBottom w:val="0"/>
      <w:divBdr>
        <w:top w:val="none" w:sz="0" w:space="0" w:color="auto"/>
        <w:left w:val="none" w:sz="0" w:space="0" w:color="auto"/>
        <w:bottom w:val="none" w:sz="0" w:space="0" w:color="auto"/>
        <w:right w:val="none" w:sz="0" w:space="0" w:color="auto"/>
      </w:divBdr>
    </w:div>
    <w:div w:id="573130058">
      <w:bodyDiv w:val="1"/>
      <w:marLeft w:val="0"/>
      <w:marRight w:val="0"/>
      <w:marTop w:val="0"/>
      <w:marBottom w:val="0"/>
      <w:divBdr>
        <w:top w:val="none" w:sz="0" w:space="0" w:color="auto"/>
        <w:left w:val="none" w:sz="0" w:space="0" w:color="auto"/>
        <w:bottom w:val="none" w:sz="0" w:space="0" w:color="auto"/>
        <w:right w:val="none" w:sz="0" w:space="0" w:color="auto"/>
      </w:divBdr>
    </w:div>
    <w:div w:id="574050590">
      <w:bodyDiv w:val="1"/>
      <w:marLeft w:val="0"/>
      <w:marRight w:val="0"/>
      <w:marTop w:val="0"/>
      <w:marBottom w:val="0"/>
      <w:divBdr>
        <w:top w:val="none" w:sz="0" w:space="0" w:color="auto"/>
        <w:left w:val="none" w:sz="0" w:space="0" w:color="auto"/>
        <w:bottom w:val="none" w:sz="0" w:space="0" w:color="auto"/>
        <w:right w:val="none" w:sz="0" w:space="0" w:color="auto"/>
      </w:divBdr>
    </w:div>
    <w:div w:id="654771035">
      <w:bodyDiv w:val="1"/>
      <w:marLeft w:val="0"/>
      <w:marRight w:val="0"/>
      <w:marTop w:val="0"/>
      <w:marBottom w:val="0"/>
      <w:divBdr>
        <w:top w:val="none" w:sz="0" w:space="0" w:color="auto"/>
        <w:left w:val="none" w:sz="0" w:space="0" w:color="auto"/>
        <w:bottom w:val="none" w:sz="0" w:space="0" w:color="auto"/>
        <w:right w:val="none" w:sz="0" w:space="0" w:color="auto"/>
      </w:divBdr>
    </w:div>
    <w:div w:id="658389852">
      <w:bodyDiv w:val="1"/>
      <w:marLeft w:val="0"/>
      <w:marRight w:val="0"/>
      <w:marTop w:val="0"/>
      <w:marBottom w:val="0"/>
      <w:divBdr>
        <w:top w:val="none" w:sz="0" w:space="0" w:color="auto"/>
        <w:left w:val="none" w:sz="0" w:space="0" w:color="auto"/>
        <w:bottom w:val="none" w:sz="0" w:space="0" w:color="auto"/>
        <w:right w:val="none" w:sz="0" w:space="0" w:color="auto"/>
      </w:divBdr>
    </w:div>
    <w:div w:id="731347117">
      <w:bodyDiv w:val="1"/>
      <w:marLeft w:val="0"/>
      <w:marRight w:val="0"/>
      <w:marTop w:val="0"/>
      <w:marBottom w:val="0"/>
      <w:divBdr>
        <w:top w:val="none" w:sz="0" w:space="0" w:color="auto"/>
        <w:left w:val="none" w:sz="0" w:space="0" w:color="auto"/>
        <w:bottom w:val="none" w:sz="0" w:space="0" w:color="auto"/>
        <w:right w:val="none" w:sz="0" w:space="0" w:color="auto"/>
      </w:divBdr>
      <w:divsChild>
        <w:div w:id="1509101904">
          <w:marLeft w:val="0"/>
          <w:marRight w:val="0"/>
          <w:marTop w:val="0"/>
          <w:marBottom w:val="0"/>
          <w:divBdr>
            <w:top w:val="none" w:sz="0" w:space="0" w:color="auto"/>
            <w:left w:val="none" w:sz="0" w:space="0" w:color="auto"/>
            <w:bottom w:val="none" w:sz="0" w:space="0" w:color="auto"/>
            <w:right w:val="none" w:sz="0" w:space="0" w:color="auto"/>
          </w:divBdr>
        </w:div>
      </w:divsChild>
    </w:div>
    <w:div w:id="786315176">
      <w:bodyDiv w:val="1"/>
      <w:marLeft w:val="0"/>
      <w:marRight w:val="0"/>
      <w:marTop w:val="0"/>
      <w:marBottom w:val="0"/>
      <w:divBdr>
        <w:top w:val="none" w:sz="0" w:space="0" w:color="auto"/>
        <w:left w:val="none" w:sz="0" w:space="0" w:color="auto"/>
        <w:bottom w:val="none" w:sz="0" w:space="0" w:color="auto"/>
        <w:right w:val="none" w:sz="0" w:space="0" w:color="auto"/>
      </w:divBdr>
    </w:div>
    <w:div w:id="807666205">
      <w:bodyDiv w:val="1"/>
      <w:marLeft w:val="0"/>
      <w:marRight w:val="0"/>
      <w:marTop w:val="0"/>
      <w:marBottom w:val="0"/>
      <w:divBdr>
        <w:top w:val="none" w:sz="0" w:space="0" w:color="auto"/>
        <w:left w:val="none" w:sz="0" w:space="0" w:color="auto"/>
        <w:bottom w:val="none" w:sz="0" w:space="0" w:color="auto"/>
        <w:right w:val="none" w:sz="0" w:space="0" w:color="auto"/>
      </w:divBdr>
    </w:div>
    <w:div w:id="913246299">
      <w:bodyDiv w:val="1"/>
      <w:marLeft w:val="0"/>
      <w:marRight w:val="0"/>
      <w:marTop w:val="0"/>
      <w:marBottom w:val="0"/>
      <w:divBdr>
        <w:top w:val="none" w:sz="0" w:space="0" w:color="auto"/>
        <w:left w:val="none" w:sz="0" w:space="0" w:color="auto"/>
        <w:bottom w:val="none" w:sz="0" w:space="0" w:color="auto"/>
        <w:right w:val="none" w:sz="0" w:space="0" w:color="auto"/>
      </w:divBdr>
    </w:div>
    <w:div w:id="947591251">
      <w:bodyDiv w:val="1"/>
      <w:marLeft w:val="0"/>
      <w:marRight w:val="0"/>
      <w:marTop w:val="0"/>
      <w:marBottom w:val="0"/>
      <w:divBdr>
        <w:top w:val="none" w:sz="0" w:space="0" w:color="auto"/>
        <w:left w:val="none" w:sz="0" w:space="0" w:color="auto"/>
        <w:bottom w:val="none" w:sz="0" w:space="0" w:color="auto"/>
        <w:right w:val="none" w:sz="0" w:space="0" w:color="auto"/>
      </w:divBdr>
    </w:div>
    <w:div w:id="948778467">
      <w:bodyDiv w:val="1"/>
      <w:marLeft w:val="0"/>
      <w:marRight w:val="0"/>
      <w:marTop w:val="0"/>
      <w:marBottom w:val="0"/>
      <w:divBdr>
        <w:top w:val="none" w:sz="0" w:space="0" w:color="auto"/>
        <w:left w:val="none" w:sz="0" w:space="0" w:color="auto"/>
        <w:bottom w:val="none" w:sz="0" w:space="0" w:color="auto"/>
        <w:right w:val="none" w:sz="0" w:space="0" w:color="auto"/>
      </w:divBdr>
    </w:div>
    <w:div w:id="954484981">
      <w:bodyDiv w:val="1"/>
      <w:marLeft w:val="0"/>
      <w:marRight w:val="0"/>
      <w:marTop w:val="0"/>
      <w:marBottom w:val="0"/>
      <w:divBdr>
        <w:top w:val="none" w:sz="0" w:space="0" w:color="auto"/>
        <w:left w:val="none" w:sz="0" w:space="0" w:color="auto"/>
        <w:bottom w:val="none" w:sz="0" w:space="0" w:color="auto"/>
        <w:right w:val="none" w:sz="0" w:space="0" w:color="auto"/>
      </w:divBdr>
    </w:div>
    <w:div w:id="1085230219">
      <w:bodyDiv w:val="1"/>
      <w:marLeft w:val="0"/>
      <w:marRight w:val="0"/>
      <w:marTop w:val="0"/>
      <w:marBottom w:val="0"/>
      <w:divBdr>
        <w:top w:val="none" w:sz="0" w:space="0" w:color="auto"/>
        <w:left w:val="none" w:sz="0" w:space="0" w:color="auto"/>
        <w:bottom w:val="none" w:sz="0" w:space="0" w:color="auto"/>
        <w:right w:val="none" w:sz="0" w:space="0" w:color="auto"/>
      </w:divBdr>
    </w:div>
    <w:div w:id="1099790692">
      <w:bodyDiv w:val="1"/>
      <w:marLeft w:val="0"/>
      <w:marRight w:val="0"/>
      <w:marTop w:val="0"/>
      <w:marBottom w:val="0"/>
      <w:divBdr>
        <w:top w:val="none" w:sz="0" w:space="0" w:color="auto"/>
        <w:left w:val="none" w:sz="0" w:space="0" w:color="auto"/>
        <w:bottom w:val="none" w:sz="0" w:space="0" w:color="auto"/>
        <w:right w:val="none" w:sz="0" w:space="0" w:color="auto"/>
      </w:divBdr>
    </w:div>
    <w:div w:id="1140343604">
      <w:bodyDiv w:val="1"/>
      <w:marLeft w:val="0"/>
      <w:marRight w:val="0"/>
      <w:marTop w:val="0"/>
      <w:marBottom w:val="0"/>
      <w:divBdr>
        <w:top w:val="none" w:sz="0" w:space="0" w:color="auto"/>
        <w:left w:val="none" w:sz="0" w:space="0" w:color="auto"/>
        <w:bottom w:val="none" w:sz="0" w:space="0" w:color="auto"/>
        <w:right w:val="none" w:sz="0" w:space="0" w:color="auto"/>
      </w:divBdr>
    </w:div>
    <w:div w:id="1179924200">
      <w:bodyDiv w:val="1"/>
      <w:marLeft w:val="0"/>
      <w:marRight w:val="0"/>
      <w:marTop w:val="0"/>
      <w:marBottom w:val="0"/>
      <w:divBdr>
        <w:top w:val="none" w:sz="0" w:space="0" w:color="auto"/>
        <w:left w:val="none" w:sz="0" w:space="0" w:color="auto"/>
        <w:bottom w:val="none" w:sz="0" w:space="0" w:color="auto"/>
        <w:right w:val="none" w:sz="0" w:space="0" w:color="auto"/>
      </w:divBdr>
    </w:div>
    <w:div w:id="1217741106">
      <w:bodyDiv w:val="1"/>
      <w:marLeft w:val="0"/>
      <w:marRight w:val="0"/>
      <w:marTop w:val="0"/>
      <w:marBottom w:val="0"/>
      <w:divBdr>
        <w:top w:val="none" w:sz="0" w:space="0" w:color="auto"/>
        <w:left w:val="none" w:sz="0" w:space="0" w:color="auto"/>
        <w:bottom w:val="none" w:sz="0" w:space="0" w:color="auto"/>
        <w:right w:val="none" w:sz="0" w:space="0" w:color="auto"/>
      </w:divBdr>
    </w:div>
    <w:div w:id="1257444430">
      <w:bodyDiv w:val="1"/>
      <w:marLeft w:val="0"/>
      <w:marRight w:val="0"/>
      <w:marTop w:val="0"/>
      <w:marBottom w:val="0"/>
      <w:divBdr>
        <w:top w:val="none" w:sz="0" w:space="0" w:color="auto"/>
        <w:left w:val="none" w:sz="0" w:space="0" w:color="auto"/>
        <w:bottom w:val="none" w:sz="0" w:space="0" w:color="auto"/>
        <w:right w:val="none" w:sz="0" w:space="0" w:color="auto"/>
      </w:divBdr>
    </w:div>
    <w:div w:id="1282540018">
      <w:bodyDiv w:val="1"/>
      <w:marLeft w:val="0"/>
      <w:marRight w:val="0"/>
      <w:marTop w:val="0"/>
      <w:marBottom w:val="0"/>
      <w:divBdr>
        <w:top w:val="none" w:sz="0" w:space="0" w:color="auto"/>
        <w:left w:val="none" w:sz="0" w:space="0" w:color="auto"/>
        <w:bottom w:val="none" w:sz="0" w:space="0" w:color="auto"/>
        <w:right w:val="none" w:sz="0" w:space="0" w:color="auto"/>
      </w:divBdr>
    </w:div>
    <w:div w:id="1289970513">
      <w:bodyDiv w:val="1"/>
      <w:marLeft w:val="0"/>
      <w:marRight w:val="0"/>
      <w:marTop w:val="0"/>
      <w:marBottom w:val="0"/>
      <w:divBdr>
        <w:top w:val="none" w:sz="0" w:space="0" w:color="auto"/>
        <w:left w:val="none" w:sz="0" w:space="0" w:color="auto"/>
        <w:bottom w:val="none" w:sz="0" w:space="0" w:color="auto"/>
        <w:right w:val="none" w:sz="0" w:space="0" w:color="auto"/>
      </w:divBdr>
    </w:div>
    <w:div w:id="1298801477">
      <w:bodyDiv w:val="1"/>
      <w:marLeft w:val="0"/>
      <w:marRight w:val="0"/>
      <w:marTop w:val="0"/>
      <w:marBottom w:val="0"/>
      <w:divBdr>
        <w:top w:val="none" w:sz="0" w:space="0" w:color="auto"/>
        <w:left w:val="none" w:sz="0" w:space="0" w:color="auto"/>
        <w:bottom w:val="none" w:sz="0" w:space="0" w:color="auto"/>
        <w:right w:val="none" w:sz="0" w:space="0" w:color="auto"/>
      </w:divBdr>
    </w:div>
    <w:div w:id="1321234684">
      <w:bodyDiv w:val="1"/>
      <w:marLeft w:val="0"/>
      <w:marRight w:val="0"/>
      <w:marTop w:val="0"/>
      <w:marBottom w:val="0"/>
      <w:divBdr>
        <w:top w:val="none" w:sz="0" w:space="0" w:color="auto"/>
        <w:left w:val="none" w:sz="0" w:space="0" w:color="auto"/>
        <w:bottom w:val="none" w:sz="0" w:space="0" w:color="auto"/>
        <w:right w:val="none" w:sz="0" w:space="0" w:color="auto"/>
      </w:divBdr>
    </w:div>
    <w:div w:id="1335109989">
      <w:bodyDiv w:val="1"/>
      <w:marLeft w:val="0"/>
      <w:marRight w:val="0"/>
      <w:marTop w:val="0"/>
      <w:marBottom w:val="0"/>
      <w:divBdr>
        <w:top w:val="none" w:sz="0" w:space="0" w:color="auto"/>
        <w:left w:val="none" w:sz="0" w:space="0" w:color="auto"/>
        <w:bottom w:val="none" w:sz="0" w:space="0" w:color="auto"/>
        <w:right w:val="none" w:sz="0" w:space="0" w:color="auto"/>
      </w:divBdr>
    </w:div>
    <w:div w:id="1353997289">
      <w:bodyDiv w:val="1"/>
      <w:marLeft w:val="0"/>
      <w:marRight w:val="0"/>
      <w:marTop w:val="0"/>
      <w:marBottom w:val="0"/>
      <w:divBdr>
        <w:top w:val="none" w:sz="0" w:space="0" w:color="auto"/>
        <w:left w:val="none" w:sz="0" w:space="0" w:color="auto"/>
        <w:bottom w:val="none" w:sz="0" w:space="0" w:color="auto"/>
        <w:right w:val="none" w:sz="0" w:space="0" w:color="auto"/>
      </w:divBdr>
    </w:div>
    <w:div w:id="1363047576">
      <w:bodyDiv w:val="1"/>
      <w:marLeft w:val="0"/>
      <w:marRight w:val="0"/>
      <w:marTop w:val="0"/>
      <w:marBottom w:val="0"/>
      <w:divBdr>
        <w:top w:val="none" w:sz="0" w:space="0" w:color="auto"/>
        <w:left w:val="none" w:sz="0" w:space="0" w:color="auto"/>
        <w:bottom w:val="none" w:sz="0" w:space="0" w:color="auto"/>
        <w:right w:val="none" w:sz="0" w:space="0" w:color="auto"/>
      </w:divBdr>
    </w:div>
    <w:div w:id="1413625801">
      <w:bodyDiv w:val="1"/>
      <w:marLeft w:val="0"/>
      <w:marRight w:val="0"/>
      <w:marTop w:val="0"/>
      <w:marBottom w:val="0"/>
      <w:divBdr>
        <w:top w:val="none" w:sz="0" w:space="0" w:color="auto"/>
        <w:left w:val="none" w:sz="0" w:space="0" w:color="auto"/>
        <w:bottom w:val="none" w:sz="0" w:space="0" w:color="auto"/>
        <w:right w:val="none" w:sz="0" w:space="0" w:color="auto"/>
      </w:divBdr>
    </w:div>
    <w:div w:id="1468164203">
      <w:bodyDiv w:val="1"/>
      <w:marLeft w:val="0"/>
      <w:marRight w:val="0"/>
      <w:marTop w:val="0"/>
      <w:marBottom w:val="0"/>
      <w:divBdr>
        <w:top w:val="none" w:sz="0" w:space="0" w:color="auto"/>
        <w:left w:val="none" w:sz="0" w:space="0" w:color="auto"/>
        <w:bottom w:val="none" w:sz="0" w:space="0" w:color="auto"/>
        <w:right w:val="none" w:sz="0" w:space="0" w:color="auto"/>
      </w:divBdr>
    </w:div>
    <w:div w:id="1518422235">
      <w:bodyDiv w:val="1"/>
      <w:marLeft w:val="0"/>
      <w:marRight w:val="0"/>
      <w:marTop w:val="0"/>
      <w:marBottom w:val="0"/>
      <w:divBdr>
        <w:top w:val="none" w:sz="0" w:space="0" w:color="auto"/>
        <w:left w:val="none" w:sz="0" w:space="0" w:color="auto"/>
        <w:bottom w:val="none" w:sz="0" w:space="0" w:color="auto"/>
        <w:right w:val="none" w:sz="0" w:space="0" w:color="auto"/>
      </w:divBdr>
    </w:div>
    <w:div w:id="1652712117">
      <w:bodyDiv w:val="1"/>
      <w:marLeft w:val="0"/>
      <w:marRight w:val="0"/>
      <w:marTop w:val="0"/>
      <w:marBottom w:val="0"/>
      <w:divBdr>
        <w:top w:val="none" w:sz="0" w:space="0" w:color="auto"/>
        <w:left w:val="none" w:sz="0" w:space="0" w:color="auto"/>
        <w:bottom w:val="none" w:sz="0" w:space="0" w:color="auto"/>
        <w:right w:val="none" w:sz="0" w:space="0" w:color="auto"/>
      </w:divBdr>
    </w:div>
    <w:div w:id="1688095303">
      <w:bodyDiv w:val="1"/>
      <w:marLeft w:val="0"/>
      <w:marRight w:val="0"/>
      <w:marTop w:val="0"/>
      <w:marBottom w:val="0"/>
      <w:divBdr>
        <w:top w:val="none" w:sz="0" w:space="0" w:color="auto"/>
        <w:left w:val="none" w:sz="0" w:space="0" w:color="auto"/>
        <w:bottom w:val="none" w:sz="0" w:space="0" w:color="auto"/>
        <w:right w:val="none" w:sz="0" w:space="0" w:color="auto"/>
      </w:divBdr>
    </w:div>
    <w:div w:id="1699046469">
      <w:bodyDiv w:val="1"/>
      <w:marLeft w:val="0"/>
      <w:marRight w:val="0"/>
      <w:marTop w:val="0"/>
      <w:marBottom w:val="0"/>
      <w:divBdr>
        <w:top w:val="none" w:sz="0" w:space="0" w:color="auto"/>
        <w:left w:val="none" w:sz="0" w:space="0" w:color="auto"/>
        <w:bottom w:val="none" w:sz="0" w:space="0" w:color="auto"/>
        <w:right w:val="none" w:sz="0" w:space="0" w:color="auto"/>
      </w:divBdr>
    </w:div>
    <w:div w:id="1815682737">
      <w:bodyDiv w:val="1"/>
      <w:marLeft w:val="0"/>
      <w:marRight w:val="0"/>
      <w:marTop w:val="0"/>
      <w:marBottom w:val="0"/>
      <w:divBdr>
        <w:top w:val="none" w:sz="0" w:space="0" w:color="auto"/>
        <w:left w:val="none" w:sz="0" w:space="0" w:color="auto"/>
        <w:bottom w:val="none" w:sz="0" w:space="0" w:color="auto"/>
        <w:right w:val="none" w:sz="0" w:space="0" w:color="auto"/>
      </w:divBdr>
    </w:div>
    <w:div w:id="1852647540">
      <w:bodyDiv w:val="1"/>
      <w:marLeft w:val="0"/>
      <w:marRight w:val="0"/>
      <w:marTop w:val="0"/>
      <w:marBottom w:val="0"/>
      <w:divBdr>
        <w:top w:val="none" w:sz="0" w:space="0" w:color="auto"/>
        <w:left w:val="none" w:sz="0" w:space="0" w:color="auto"/>
        <w:bottom w:val="none" w:sz="0" w:space="0" w:color="auto"/>
        <w:right w:val="none" w:sz="0" w:space="0" w:color="auto"/>
      </w:divBdr>
    </w:div>
    <w:div w:id="1944259901">
      <w:bodyDiv w:val="1"/>
      <w:marLeft w:val="0"/>
      <w:marRight w:val="0"/>
      <w:marTop w:val="0"/>
      <w:marBottom w:val="0"/>
      <w:divBdr>
        <w:top w:val="none" w:sz="0" w:space="0" w:color="auto"/>
        <w:left w:val="none" w:sz="0" w:space="0" w:color="auto"/>
        <w:bottom w:val="none" w:sz="0" w:space="0" w:color="auto"/>
        <w:right w:val="none" w:sz="0" w:space="0" w:color="auto"/>
      </w:divBdr>
    </w:div>
    <w:div w:id="1953706355">
      <w:bodyDiv w:val="1"/>
      <w:marLeft w:val="0"/>
      <w:marRight w:val="0"/>
      <w:marTop w:val="0"/>
      <w:marBottom w:val="0"/>
      <w:divBdr>
        <w:top w:val="none" w:sz="0" w:space="0" w:color="auto"/>
        <w:left w:val="none" w:sz="0" w:space="0" w:color="auto"/>
        <w:bottom w:val="none" w:sz="0" w:space="0" w:color="auto"/>
        <w:right w:val="none" w:sz="0" w:space="0" w:color="auto"/>
      </w:divBdr>
    </w:div>
    <w:div w:id="1958366733">
      <w:bodyDiv w:val="1"/>
      <w:marLeft w:val="0"/>
      <w:marRight w:val="0"/>
      <w:marTop w:val="0"/>
      <w:marBottom w:val="0"/>
      <w:divBdr>
        <w:top w:val="none" w:sz="0" w:space="0" w:color="auto"/>
        <w:left w:val="none" w:sz="0" w:space="0" w:color="auto"/>
        <w:bottom w:val="none" w:sz="0" w:space="0" w:color="auto"/>
        <w:right w:val="none" w:sz="0" w:space="0" w:color="auto"/>
      </w:divBdr>
    </w:div>
    <w:div w:id="1963999294">
      <w:bodyDiv w:val="1"/>
      <w:marLeft w:val="0"/>
      <w:marRight w:val="0"/>
      <w:marTop w:val="0"/>
      <w:marBottom w:val="0"/>
      <w:divBdr>
        <w:top w:val="none" w:sz="0" w:space="0" w:color="auto"/>
        <w:left w:val="none" w:sz="0" w:space="0" w:color="auto"/>
        <w:bottom w:val="none" w:sz="0" w:space="0" w:color="auto"/>
        <w:right w:val="none" w:sz="0" w:space="0" w:color="auto"/>
      </w:divBdr>
    </w:div>
    <w:div w:id="1975938713">
      <w:bodyDiv w:val="1"/>
      <w:marLeft w:val="0"/>
      <w:marRight w:val="0"/>
      <w:marTop w:val="0"/>
      <w:marBottom w:val="0"/>
      <w:divBdr>
        <w:top w:val="none" w:sz="0" w:space="0" w:color="auto"/>
        <w:left w:val="none" w:sz="0" w:space="0" w:color="auto"/>
        <w:bottom w:val="none" w:sz="0" w:space="0" w:color="auto"/>
        <w:right w:val="none" w:sz="0" w:space="0" w:color="auto"/>
      </w:divBdr>
    </w:div>
    <w:div w:id="1991522351">
      <w:bodyDiv w:val="1"/>
      <w:marLeft w:val="0"/>
      <w:marRight w:val="0"/>
      <w:marTop w:val="0"/>
      <w:marBottom w:val="0"/>
      <w:divBdr>
        <w:top w:val="none" w:sz="0" w:space="0" w:color="auto"/>
        <w:left w:val="none" w:sz="0" w:space="0" w:color="auto"/>
        <w:bottom w:val="none" w:sz="0" w:space="0" w:color="auto"/>
        <w:right w:val="none" w:sz="0" w:space="0" w:color="auto"/>
      </w:divBdr>
    </w:div>
    <w:div w:id="2000500224">
      <w:bodyDiv w:val="1"/>
      <w:marLeft w:val="0"/>
      <w:marRight w:val="0"/>
      <w:marTop w:val="0"/>
      <w:marBottom w:val="0"/>
      <w:divBdr>
        <w:top w:val="none" w:sz="0" w:space="0" w:color="auto"/>
        <w:left w:val="none" w:sz="0" w:space="0" w:color="auto"/>
        <w:bottom w:val="none" w:sz="0" w:space="0" w:color="auto"/>
        <w:right w:val="none" w:sz="0" w:space="0" w:color="auto"/>
      </w:divBdr>
    </w:div>
    <w:div w:id="2028560194">
      <w:bodyDiv w:val="1"/>
      <w:marLeft w:val="0"/>
      <w:marRight w:val="0"/>
      <w:marTop w:val="0"/>
      <w:marBottom w:val="0"/>
      <w:divBdr>
        <w:top w:val="none" w:sz="0" w:space="0" w:color="auto"/>
        <w:left w:val="none" w:sz="0" w:space="0" w:color="auto"/>
        <w:bottom w:val="none" w:sz="0" w:space="0" w:color="auto"/>
        <w:right w:val="none" w:sz="0" w:space="0" w:color="auto"/>
      </w:divBdr>
    </w:div>
    <w:div w:id="2029406261">
      <w:bodyDiv w:val="1"/>
      <w:marLeft w:val="0"/>
      <w:marRight w:val="0"/>
      <w:marTop w:val="0"/>
      <w:marBottom w:val="0"/>
      <w:divBdr>
        <w:top w:val="none" w:sz="0" w:space="0" w:color="auto"/>
        <w:left w:val="none" w:sz="0" w:space="0" w:color="auto"/>
        <w:bottom w:val="none" w:sz="0" w:space="0" w:color="auto"/>
        <w:right w:val="none" w:sz="0" w:space="0" w:color="auto"/>
      </w:divBdr>
    </w:div>
    <w:div w:id="2090958409">
      <w:bodyDiv w:val="1"/>
      <w:marLeft w:val="0"/>
      <w:marRight w:val="0"/>
      <w:marTop w:val="0"/>
      <w:marBottom w:val="0"/>
      <w:divBdr>
        <w:top w:val="none" w:sz="0" w:space="0" w:color="auto"/>
        <w:left w:val="none" w:sz="0" w:space="0" w:color="auto"/>
        <w:bottom w:val="none" w:sz="0" w:space="0" w:color="auto"/>
        <w:right w:val="none" w:sz="0" w:space="0" w:color="auto"/>
      </w:divBdr>
    </w:div>
    <w:div w:id="2130122651">
      <w:bodyDiv w:val="1"/>
      <w:marLeft w:val="0"/>
      <w:marRight w:val="0"/>
      <w:marTop w:val="0"/>
      <w:marBottom w:val="0"/>
      <w:divBdr>
        <w:top w:val="none" w:sz="0" w:space="0" w:color="auto"/>
        <w:left w:val="none" w:sz="0" w:space="0" w:color="auto"/>
        <w:bottom w:val="none" w:sz="0" w:space="0" w:color="auto"/>
        <w:right w:val="none" w:sz="0" w:space="0" w:color="auto"/>
      </w:divBdr>
    </w:div>
    <w:div w:id="214180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de/handbuch/" TargetMode="External"/><Relationship Id="rId13" Type="http://schemas.openxmlformats.org/officeDocument/2006/relationships/image" Target="media/image3.jpeg"/><Relationship Id="rId18" Type="http://schemas.openxmlformats.org/officeDocument/2006/relationships/hyperlink" Target="https://www.feelok.de/infomaterial/" TargetMode="External"/><Relationship Id="rId26" Type="http://schemas.openxmlformats.org/officeDocument/2006/relationships/hyperlink" Target="https://www.feelok.de/newsletter/"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eelok.de/infos-berichte/" TargetMode="External"/><Relationship Id="rId17" Type="http://schemas.openxmlformats.org/officeDocument/2006/relationships/hyperlink" Target="https://www.feelok.de/arbeitsblaetter/" TargetMode="External"/><Relationship Id="rId25" Type="http://schemas.openxmlformats.org/officeDocument/2006/relationships/image" Target="media/image6.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eelok.de/ablaufplaene" TargetMode="External"/><Relationship Id="rId20" Type="http://schemas.openxmlformats.org/officeDocument/2006/relationships/hyperlink" Target="https://www.feelok.de/arbeitsblaetter/" TargetMode="External"/><Relationship Id="rId29" Type="http://schemas.openxmlformats.org/officeDocument/2006/relationships/hyperlink" Target="https://www.feelok.de/berat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feelok.de/beratung/" TargetMode="External"/><Relationship Id="rId32" Type="http://schemas.openxmlformats.org/officeDocument/2006/relationships/hyperlink" Target="mailto:feelok@bw-lv.d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w-lv.de/home/" TargetMode="External"/><Relationship Id="rId23" Type="http://schemas.openxmlformats.org/officeDocument/2006/relationships/hyperlink" Target="https://www.feelok.de/methoden/" TargetMode="External"/><Relationship Id="rId28" Type="http://schemas.openxmlformats.org/officeDocument/2006/relationships/hyperlink" Target="https://www.bw-lv.de/fileadmin/user_upload/bw-lv.de/Seiteninhalte/Praevention/Bausteinmappe_Schule_8_2013.pdf" TargetMode="External"/><Relationship Id="rId36" Type="http://schemas.openxmlformats.org/officeDocument/2006/relationships/fontTable" Target="fontTable.xml"/><Relationship Id="rId10" Type="http://schemas.openxmlformats.org/officeDocument/2006/relationships/hyperlink" Target="file:///D:\Users\bwlv\Documents\feelok2.0\Handbuch\2021_%20&#220;berarbeitung%20handbuch_Entwurf.docx" TargetMode="External"/><Relationship Id="rId19" Type="http://schemas.openxmlformats.org/officeDocument/2006/relationships/image" Target="media/image4.png"/><Relationship Id="rId31" Type="http://schemas.openxmlformats.org/officeDocument/2006/relationships/hyperlink" Target="https://www.feelok.de/infos-netzwer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bw-lv.de/home/" TargetMode="External"/><Relationship Id="rId22" Type="http://schemas.openxmlformats.org/officeDocument/2006/relationships/hyperlink" Target="https://www.feelok.de/methoden/" TargetMode="External"/><Relationship Id="rId27" Type="http://schemas.openxmlformats.org/officeDocument/2006/relationships/hyperlink" Target="https://www.bw-lv.de/praevention/" TargetMode="External"/><Relationship Id="rId30" Type="http://schemas.openxmlformats.org/officeDocument/2006/relationships/image" Target="media/image7.png"/><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63692-1B83-4F90-A8C6-AC9D4FC6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2241</Words>
  <Characters>14123</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6</cp:revision>
  <cp:lastPrinted>2022-05-25T12:12:00Z</cp:lastPrinted>
  <dcterms:created xsi:type="dcterms:W3CDTF">2022-05-25T11:13:00Z</dcterms:created>
  <dcterms:modified xsi:type="dcterms:W3CDTF">2022-05-25T12:12:00Z</dcterms:modified>
</cp:coreProperties>
</file>