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Pr="00C3627B" w:rsidRDefault="00965B0C">
      <w:pPr>
        <w:rPr>
          <w:rFonts w:ascii="Trebuchet MS" w:hAnsi="Trebuchet MS"/>
        </w:rPr>
      </w:pPr>
    </w:p>
    <w:p w:rsidR="00296E21" w:rsidRPr="00C3627B" w:rsidRDefault="00296E21">
      <w:pPr>
        <w:rPr>
          <w:rFonts w:ascii="Trebuchet MS" w:hAnsi="Trebuchet MS"/>
        </w:rPr>
      </w:pPr>
    </w:p>
    <w:p w:rsidR="00296E21" w:rsidRPr="00C3627B" w:rsidRDefault="00296E21">
      <w:pPr>
        <w:rPr>
          <w:rFonts w:ascii="Trebuchet MS" w:hAnsi="Trebuchet MS"/>
        </w:rPr>
      </w:pPr>
    </w:p>
    <w:p w:rsidR="00296E21" w:rsidRPr="00C3627B" w:rsidRDefault="00296E21">
      <w:pPr>
        <w:rPr>
          <w:rFonts w:ascii="Trebuchet MS" w:hAnsi="Trebuchet MS"/>
        </w:rPr>
      </w:pPr>
    </w:p>
    <w:p w:rsidR="00D56B1D" w:rsidRPr="00C3627B" w:rsidRDefault="00D56B1D" w:rsidP="00CF3600">
      <w:pPr>
        <w:pStyle w:val="Arbeitsblatt"/>
      </w:pPr>
    </w:p>
    <w:p w:rsidR="00296E21" w:rsidRPr="00C3627B" w:rsidRDefault="000B2419" w:rsidP="00CF3600">
      <w:pPr>
        <w:pStyle w:val="Arbeitsblatt"/>
      </w:pPr>
      <w:r w:rsidRPr="00C3627B">
        <w:t xml:space="preserve">Methode- </w:t>
      </w:r>
      <w:r w:rsidR="00B17162" w:rsidRPr="00C3627B">
        <w:t>Transfer</w:t>
      </w:r>
    </w:p>
    <w:p w:rsidR="00296E21" w:rsidRPr="00C3627B" w:rsidRDefault="00B17162" w:rsidP="00CF3600">
      <w:pPr>
        <w:pStyle w:val="Haupttitel"/>
      </w:pPr>
      <w:r w:rsidRPr="00C3627B">
        <w:t>Klima-</w:t>
      </w:r>
      <w:r w:rsidR="00F54EE5" w:rsidRPr="00C3627B">
        <w:t>SChnitzeljagd Produktlebenszyklus</w:t>
      </w:r>
    </w:p>
    <w:tbl>
      <w:tblPr>
        <w:tblW w:w="8972" w:type="dxa"/>
        <w:tblLayout w:type="fixed"/>
        <w:tblCellMar>
          <w:left w:w="0" w:type="dxa"/>
          <w:right w:w="0" w:type="dxa"/>
        </w:tblCellMar>
        <w:tblLook w:val="04A0" w:firstRow="1" w:lastRow="0" w:firstColumn="1" w:lastColumn="0" w:noHBand="0" w:noVBand="1"/>
      </w:tblPr>
      <w:tblGrid>
        <w:gridCol w:w="409"/>
        <w:gridCol w:w="8238"/>
        <w:gridCol w:w="284"/>
        <w:gridCol w:w="41"/>
      </w:tblGrid>
      <w:tr w:rsidR="00813DA0" w:rsidRPr="00C3627B" w:rsidTr="00F54EE5">
        <w:trPr>
          <w:trHeight w:hRule="exact" w:val="296"/>
        </w:trPr>
        <w:tc>
          <w:tcPr>
            <w:tcW w:w="409" w:type="dxa"/>
            <w:shd w:val="clear" w:color="auto" w:fill="ECF0F2"/>
          </w:tcPr>
          <w:p w:rsidR="00813DA0" w:rsidRPr="00C3627B" w:rsidRDefault="00813DA0" w:rsidP="00296E21">
            <w:pPr>
              <w:spacing w:after="0" w:line="300" w:lineRule="exact"/>
              <w:jc w:val="both"/>
              <w:rPr>
                <w:rFonts w:ascii="Trebuchet MS" w:hAnsi="Trebuchet MS"/>
                <w:b/>
                <w:i/>
                <w:sz w:val="20"/>
                <w:szCs w:val="20"/>
              </w:rPr>
            </w:pPr>
            <w:r w:rsidRPr="00C3627B">
              <w:rPr>
                <w:rFonts w:ascii="Trebuchet MS" w:hAnsi="Trebuchet MS"/>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9159D"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8238" w:type="dxa"/>
            <w:shd w:val="clear" w:color="auto" w:fill="ECF0F2"/>
          </w:tcPr>
          <w:p w:rsidR="00813DA0" w:rsidRPr="00C3627B" w:rsidRDefault="00813DA0" w:rsidP="00296E21">
            <w:pPr>
              <w:spacing w:after="0" w:line="300" w:lineRule="exact"/>
              <w:jc w:val="both"/>
              <w:rPr>
                <w:rFonts w:ascii="Trebuchet MS" w:hAnsi="Trebuchet MS"/>
                <w:b/>
                <w:i/>
                <w:sz w:val="20"/>
                <w:szCs w:val="20"/>
              </w:rPr>
            </w:pPr>
          </w:p>
        </w:tc>
        <w:tc>
          <w:tcPr>
            <w:tcW w:w="284" w:type="dxa"/>
            <w:shd w:val="clear" w:color="auto" w:fill="ECF0F2"/>
          </w:tcPr>
          <w:p w:rsidR="00813DA0" w:rsidRPr="00C3627B" w:rsidRDefault="00813DA0" w:rsidP="00296E21">
            <w:pPr>
              <w:spacing w:after="0" w:line="300" w:lineRule="exact"/>
              <w:jc w:val="both"/>
              <w:rPr>
                <w:rFonts w:ascii="Trebuchet MS" w:hAnsi="Trebuchet MS"/>
                <w:b/>
                <w:i/>
                <w:sz w:val="20"/>
                <w:szCs w:val="20"/>
              </w:rPr>
            </w:pPr>
          </w:p>
        </w:tc>
        <w:tc>
          <w:tcPr>
            <w:tcW w:w="41" w:type="dxa"/>
            <w:shd w:val="clear" w:color="auto" w:fill="ECF0F2"/>
          </w:tcPr>
          <w:p w:rsidR="00813DA0" w:rsidRPr="00C3627B" w:rsidRDefault="00813DA0" w:rsidP="00296E21">
            <w:pPr>
              <w:spacing w:after="0" w:line="300" w:lineRule="exact"/>
              <w:jc w:val="both"/>
              <w:rPr>
                <w:rFonts w:ascii="Trebuchet MS" w:hAnsi="Trebuchet MS"/>
                <w:b/>
                <w:i/>
                <w:sz w:val="20"/>
                <w:szCs w:val="20"/>
              </w:rPr>
            </w:pPr>
          </w:p>
        </w:tc>
      </w:tr>
      <w:tr w:rsidR="00813DA0" w:rsidRPr="00C3627B" w:rsidTr="00F54EE5">
        <w:trPr>
          <w:trHeight w:val="218"/>
        </w:trPr>
        <w:tc>
          <w:tcPr>
            <w:tcW w:w="409" w:type="dxa"/>
            <w:shd w:val="clear" w:color="auto" w:fill="ECF0F2"/>
          </w:tcPr>
          <w:p w:rsidR="00813DA0" w:rsidRPr="00C3627B" w:rsidRDefault="00813DA0" w:rsidP="00282740">
            <w:pPr>
              <w:pStyle w:val="Hinweis"/>
              <w:spacing w:after="0" w:line="240" w:lineRule="auto"/>
            </w:pPr>
          </w:p>
        </w:tc>
        <w:tc>
          <w:tcPr>
            <w:tcW w:w="8238" w:type="dxa"/>
            <w:shd w:val="clear" w:color="auto" w:fill="ECF0F2"/>
          </w:tcPr>
          <w:p w:rsidR="00F54EE5" w:rsidRPr="00C3627B" w:rsidRDefault="00F54EE5" w:rsidP="00F54EE5">
            <w:pPr>
              <w:pStyle w:val="Hinweis"/>
              <w:spacing w:after="0" w:line="240" w:lineRule="auto"/>
              <w:ind w:left="-9"/>
            </w:pPr>
            <w:r w:rsidRPr="00C3627B">
              <w:t>Die Methode «Schnitzeljagd Produktlebenszyklus» kann im Zuge einer Vertiefungsstunde zum Thema Klima und Klimawandel durchgeführt werden.</w:t>
            </w:r>
          </w:p>
          <w:p w:rsidR="00F54EE5" w:rsidRPr="00C3627B" w:rsidRDefault="00F54EE5" w:rsidP="00F54EE5">
            <w:pPr>
              <w:pStyle w:val="Hinweis"/>
              <w:spacing w:after="0" w:line="240" w:lineRule="auto"/>
              <w:ind w:left="-9"/>
            </w:pPr>
          </w:p>
          <w:p w:rsidR="00813DA0" w:rsidRPr="00C3627B" w:rsidRDefault="00F54EE5" w:rsidP="00F54EE5">
            <w:pPr>
              <w:pStyle w:val="Hinweis"/>
              <w:spacing w:after="0" w:line="240" w:lineRule="auto"/>
              <w:ind w:left="-9"/>
            </w:pPr>
            <w:r w:rsidRPr="00C3627B">
              <w:rPr>
                <w:noProof/>
                <w:lang w:eastAsia="de-DE"/>
              </w:rPr>
              <w:drawing>
                <wp:anchor distT="0" distB="0" distL="114300" distR="114300" simplePos="0" relativeHeight="251709440" behindDoc="0" locked="0" layoutInCell="1" allowOverlap="1" wp14:anchorId="6FC94DED" wp14:editId="18BF780F">
                  <wp:simplePos x="0" y="0"/>
                  <wp:positionH relativeFrom="column">
                    <wp:posOffset>4712125</wp:posOffset>
                  </wp:positionH>
                  <wp:positionV relativeFrom="paragraph">
                    <wp:posOffset>801102</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27B">
              <w:t>Hier beschäftigen sich die Jugendlichen mit dem Lebensweg eines Produkts und erkennen, dass viele graue Emissionen während des gesamten Herstellungsprozesses und der Nutzung sowie Entsorgung eines Produktes entstehen. Außerdem setzen sie sich damit auseinander, dass ein Produkt während der gesamten Wertschöpfungskette weit reist und einzelne Produktionsschritte meiste in verschiedenen Ländern stattfinden.</w:t>
            </w:r>
            <w:r w:rsidRPr="00C3627B">
              <w:br/>
            </w:r>
          </w:p>
          <w:p w:rsidR="00813DA0" w:rsidRPr="00C3627B" w:rsidRDefault="005A718C" w:rsidP="00282740">
            <w:pPr>
              <w:pStyle w:val="Hinweis"/>
              <w:spacing w:after="0" w:line="240" w:lineRule="auto"/>
            </w:pPr>
            <w:r w:rsidRPr="00C3627B">
              <w:t xml:space="preserve">Zielgruppe: ab </w:t>
            </w:r>
            <w:r w:rsidR="00B17162" w:rsidRPr="00C3627B">
              <w:t>11 Jahren</w:t>
            </w:r>
          </w:p>
          <w:p w:rsidR="005A718C" w:rsidRPr="00C3627B" w:rsidRDefault="005A718C" w:rsidP="00282740">
            <w:pPr>
              <w:pStyle w:val="Hinweis"/>
              <w:spacing w:after="0" w:line="240" w:lineRule="auto"/>
            </w:pPr>
          </w:p>
          <w:p w:rsidR="00813DA0" w:rsidRPr="00C3627B" w:rsidRDefault="001B5D50" w:rsidP="00B17162">
            <w:pPr>
              <w:pStyle w:val="Hinweis"/>
              <w:spacing w:after="0" w:line="240" w:lineRule="auto"/>
              <w:ind w:left="-9"/>
            </w:pPr>
            <w:r w:rsidRPr="00C3627B">
              <w:t xml:space="preserve">Weitere </w:t>
            </w:r>
            <w:r w:rsidR="00B17162" w:rsidRPr="00C3627B">
              <w:t>Transfer-Methoden</w:t>
            </w:r>
            <w:r w:rsidRPr="00C3627B">
              <w:t xml:space="preserve"> finden S</w:t>
            </w:r>
            <w:r w:rsidR="00813DA0" w:rsidRPr="00C3627B">
              <w:t>ie unter</w:t>
            </w:r>
            <w:r w:rsidR="00813DA0" w:rsidRPr="00C3627B">
              <w:rPr>
                <w:b/>
                <w:i w:val="0"/>
              </w:rPr>
              <w:t>:</w:t>
            </w:r>
            <w:r w:rsidR="00813DA0" w:rsidRPr="00C3627B">
              <w:rPr>
                <w:rStyle w:val="LinksNavigationstitelZchn"/>
                <w:rFonts w:ascii="Trebuchet MS" w:hAnsi="Trebuchet MS"/>
                <w:i/>
              </w:rPr>
              <w:t xml:space="preserve"> </w:t>
            </w:r>
            <w:hyperlink r:id="rId8" w:tgtFrame="_blank" w:history="1">
              <w:r w:rsidR="00B17162" w:rsidRPr="00C3627B">
                <w:rPr>
                  <w:rStyle w:val="LinksNavigationstitelZchn"/>
                  <w:rFonts w:ascii="Trebuchet MS" w:hAnsi="Trebuchet MS"/>
                  <w:i/>
                </w:rPr>
                <w:t>feelok.de/transfer</w:t>
              </w:r>
            </w:hyperlink>
          </w:p>
        </w:tc>
        <w:tc>
          <w:tcPr>
            <w:tcW w:w="284" w:type="dxa"/>
            <w:shd w:val="clear" w:color="auto" w:fill="ECF0F2"/>
          </w:tcPr>
          <w:p w:rsidR="00813DA0" w:rsidRPr="00C3627B" w:rsidRDefault="00813DA0" w:rsidP="00296E21">
            <w:pPr>
              <w:spacing w:after="0" w:line="300" w:lineRule="exact"/>
              <w:jc w:val="both"/>
              <w:rPr>
                <w:rFonts w:ascii="Trebuchet MS" w:hAnsi="Trebuchet MS"/>
                <w:i/>
                <w:sz w:val="20"/>
                <w:szCs w:val="20"/>
              </w:rPr>
            </w:pPr>
          </w:p>
        </w:tc>
        <w:tc>
          <w:tcPr>
            <w:tcW w:w="41" w:type="dxa"/>
            <w:shd w:val="clear" w:color="auto" w:fill="ECF0F2"/>
          </w:tcPr>
          <w:p w:rsidR="00813DA0" w:rsidRPr="00C3627B" w:rsidRDefault="00813DA0" w:rsidP="00296E21">
            <w:pPr>
              <w:spacing w:after="0" w:line="300" w:lineRule="exact"/>
              <w:jc w:val="both"/>
              <w:rPr>
                <w:rFonts w:ascii="Trebuchet MS" w:hAnsi="Trebuchet MS"/>
                <w:i/>
                <w:sz w:val="20"/>
                <w:szCs w:val="20"/>
              </w:rPr>
            </w:pPr>
          </w:p>
        </w:tc>
      </w:tr>
      <w:tr w:rsidR="00813DA0" w:rsidRPr="00C3627B" w:rsidTr="00F54EE5">
        <w:trPr>
          <w:trHeight w:hRule="exact" w:val="296"/>
        </w:trPr>
        <w:tc>
          <w:tcPr>
            <w:tcW w:w="409" w:type="dxa"/>
            <w:shd w:val="clear" w:color="auto" w:fill="ECF0F2"/>
          </w:tcPr>
          <w:p w:rsidR="00813DA0" w:rsidRPr="00C3627B" w:rsidRDefault="00813DA0" w:rsidP="00296E21">
            <w:pPr>
              <w:spacing w:after="0" w:line="300" w:lineRule="exact"/>
              <w:jc w:val="both"/>
              <w:rPr>
                <w:rFonts w:ascii="Trebuchet MS" w:hAnsi="Trebuchet MS"/>
                <w:i/>
                <w:sz w:val="20"/>
                <w:szCs w:val="20"/>
              </w:rPr>
            </w:pPr>
            <w:r w:rsidRPr="00C3627B">
              <w:rPr>
                <w:rFonts w:ascii="Trebuchet MS" w:hAnsi="Trebuchet MS"/>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178435</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BB4A3" id="_x0000_t32" coordsize="21600,21600" o:spt="32" o:oned="t" path="m,l21600,21600e" filled="f">
                      <v:path arrowok="t" fillok="f" o:connecttype="none"/>
                      <o:lock v:ext="edit" shapetype="t"/>
                    </v:shapetype>
                    <v:shape id="Gerade Verbindung mit Pfeil 17" o:spid="_x0000_s1026" type="#_x0000_t32" style="position:absolute;margin-left:0;margin-top:14.05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QyM+/dwAAAAGAQAADwAAAGRycy9kb3ducmV2LnhtbEyPwU7DMBBE70j8g7VI&#10;3KjTIiANcSoEQlTiQCkcenTsrRMRr6PYbdK/ZxEHOM7MauZtuZp8J444xDaQgvksA4Fkgm3JKfj8&#10;eL7KQcSkyeouECo4YYRVdX5W6sKGkd7xuE1OcAnFQitoUuoLKaNp0Os4Cz0SZ/sweJ1YDk7aQY9c&#10;7ju5yLJb6XVLvNDoHh8bNF/bg1ewPpnatE831+PuZf3a5vuNe9s4pS4vpod7EAmn9HcMP/iMDhUz&#10;1eFANopOAT+SFCzyOQhOl9kdG/WvIatS/sevvgEAAP//AwBQSwECLQAUAAYACAAAACEAtoM4kv4A&#10;AADhAQAAEwAAAAAAAAAAAAAAAAAAAAAAW0NvbnRlbnRfVHlwZXNdLnhtbFBLAQItABQABgAIAAAA&#10;IQA4/SH/1gAAAJQBAAALAAAAAAAAAAAAAAAAAC8BAABfcmVscy8ucmVsc1BLAQItABQABgAIAAAA&#10;IQCyE3ONUQIAAKMEAAAOAAAAAAAAAAAAAAAAAC4CAABkcnMvZTJvRG9jLnhtbFBLAQItABQABgAI&#10;AAAAIQBDIz793AAAAAYBAAAPAAAAAAAAAAAAAAAAAKsEAABkcnMvZG93bnJldi54bWxQSwUGAAAA&#10;AAQABADzAAAAtAUAAAAA&#10;" strokecolor="#838280" strokeweight=".5pt">
                      <v:stroke dashstyle="dash"/>
                      <w10:anchorlock/>
                    </v:shape>
                  </w:pict>
                </mc:Fallback>
              </mc:AlternateContent>
            </w:r>
          </w:p>
        </w:tc>
        <w:tc>
          <w:tcPr>
            <w:tcW w:w="8238" w:type="dxa"/>
            <w:shd w:val="clear" w:color="auto" w:fill="ECF0F2"/>
          </w:tcPr>
          <w:p w:rsidR="00813DA0" w:rsidRPr="00C3627B" w:rsidRDefault="00813DA0" w:rsidP="00296E21">
            <w:pPr>
              <w:spacing w:after="0" w:line="300" w:lineRule="exact"/>
              <w:jc w:val="both"/>
              <w:rPr>
                <w:rFonts w:ascii="Trebuchet MS" w:hAnsi="Trebuchet MS"/>
                <w:i/>
                <w:sz w:val="20"/>
                <w:szCs w:val="20"/>
              </w:rPr>
            </w:pPr>
          </w:p>
        </w:tc>
        <w:tc>
          <w:tcPr>
            <w:tcW w:w="284" w:type="dxa"/>
            <w:shd w:val="clear" w:color="auto" w:fill="ECF0F2"/>
          </w:tcPr>
          <w:p w:rsidR="00813DA0" w:rsidRPr="00C3627B" w:rsidRDefault="00813DA0" w:rsidP="00296E21">
            <w:pPr>
              <w:spacing w:after="0" w:line="300" w:lineRule="exact"/>
              <w:jc w:val="both"/>
              <w:rPr>
                <w:rFonts w:ascii="Trebuchet MS" w:hAnsi="Trebuchet MS"/>
                <w:i/>
                <w:sz w:val="20"/>
                <w:szCs w:val="20"/>
              </w:rPr>
            </w:pPr>
          </w:p>
        </w:tc>
        <w:tc>
          <w:tcPr>
            <w:tcW w:w="41" w:type="dxa"/>
            <w:shd w:val="clear" w:color="auto" w:fill="ECF0F2"/>
          </w:tcPr>
          <w:p w:rsidR="00813DA0" w:rsidRPr="00C3627B" w:rsidRDefault="00813DA0" w:rsidP="00296E21">
            <w:pPr>
              <w:spacing w:after="0" w:line="300" w:lineRule="exact"/>
              <w:jc w:val="both"/>
              <w:rPr>
                <w:rFonts w:ascii="Trebuchet MS" w:hAnsi="Trebuchet MS"/>
                <w:i/>
                <w:sz w:val="20"/>
                <w:szCs w:val="20"/>
              </w:rPr>
            </w:pPr>
          </w:p>
        </w:tc>
      </w:tr>
    </w:tbl>
    <w:p w:rsidR="00296E21" w:rsidRPr="00C3627B" w:rsidRDefault="00296E21" w:rsidP="00CF3600">
      <w:pPr>
        <w:spacing w:after="0"/>
        <w:rPr>
          <w:rFonts w:ascii="Trebuchet MS" w:hAnsi="Trebuchet MS"/>
          <w:vanish/>
        </w:rPr>
      </w:pPr>
    </w:p>
    <w:tbl>
      <w:tblPr>
        <w:tblpPr w:leftFromText="141" w:rightFromText="141" w:vertAnchor="text" w:horzAnchor="margin" w:tblpY="155"/>
        <w:tblW w:w="5035" w:type="pct"/>
        <w:tblLayout w:type="fixed"/>
        <w:tblLook w:val="04A0" w:firstRow="1" w:lastRow="0" w:firstColumn="1" w:lastColumn="0" w:noHBand="0" w:noVBand="1"/>
      </w:tblPr>
      <w:tblGrid>
        <w:gridCol w:w="1981"/>
        <w:gridCol w:w="7095"/>
        <w:gridCol w:w="57"/>
      </w:tblGrid>
      <w:tr w:rsidR="00720AA1" w:rsidRPr="00C3627B" w:rsidTr="00D915DB">
        <w:trPr>
          <w:trHeight w:val="108"/>
        </w:trPr>
        <w:tc>
          <w:tcPr>
            <w:tcW w:w="1085" w:type="pct"/>
          </w:tcPr>
          <w:p w:rsidR="00720AA1" w:rsidRPr="00C3627B" w:rsidRDefault="007662F6" w:rsidP="00BB5EE6">
            <w:pPr>
              <w:pStyle w:val="AufzhlungderAufgaben"/>
              <w:spacing w:line="276" w:lineRule="auto"/>
              <w:rPr>
                <w:rStyle w:val="apple-style-span"/>
              </w:rPr>
            </w:pPr>
            <w:r w:rsidRPr="00C3627B">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0BA74"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915" w:type="pct"/>
            <w:gridSpan w:val="2"/>
          </w:tcPr>
          <w:p w:rsidR="00720AA1" w:rsidRPr="00C3627B" w:rsidRDefault="000B2419" w:rsidP="00BB5EE6">
            <w:pPr>
              <w:pStyle w:val="AufzhlungderAufgaben"/>
              <w:spacing w:line="276" w:lineRule="auto"/>
              <w:rPr>
                <w:rStyle w:val="apple-style-span"/>
              </w:rPr>
            </w:pPr>
            <w:r w:rsidRPr="00C3627B">
              <w:rPr>
                <w:rStyle w:val="apple-style-span"/>
                <w:rFonts w:eastAsia="Times New Roman"/>
                <w:b/>
                <w:bCs/>
                <w:color w:val="097D80"/>
                <w:sz w:val="22"/>
                <w:szCs w:val="26"/>
                <w:lang w:val="de-CH"/>
              </w:rPr>
              <w:t xml:space="preserve">Beschreibung </w:t>
            </w:r>
          </w:p>
        </w:tc>
      </w:tr>
      <w:tr w:rsidR="00816615" w:rsidRPr="00C3627B" w:rsidTr="00D915DB">
        <w:trPr>
          <w:trHeight w:val="106"/>
        </w:trPr>
        <w:tc>
          <w:tcPr>
            <w:tcW w:w="1085" w:type="pct"/>
          </w:tcPr>
          <w:p w:rsidR="00816615" w:rsidRPr="00C3627B" w:rsidRDefault="00816615" w:rsidP="00BB5EE6">
            <w:pPr>
              <w:pStyle w:val="AufzhlungderAufgaben"/>
              <w:spacing w:line="276" w:lineRule="auto"/>
              <w:rPr>
                <w:rStyle w:val="apple-style-span"/>
              </w:rPr>
            </w:pPr>
            <w:r w:rsidRPr="00C3627B">
              <w:rPr>
                <w:rStyle w:val="apple-style-span"/>
                <w:b/>
              </w:rPr>
              <w:t>Ort:</w:t>
            </w:r>
            <w:r w:rsidRPr="00C3627B">
              <w:rPr>
                <w:rStyle w:val="apple-style-span"/>
                <w:b/>
              </w:rPr>
              <w:br/>
            </w:r>
            <w:r w:rsidR="00C3627B" w:rsidRPr="00C3627B">
              <w:rPr>
                <w:rStyle w:val="apple-style-span"/>
              </w:rPr>
              <w:t>Schulgebäude</w:t>
            </w:r>
          </w:p>
          <w:p w:rsidR="00816615" w:rsidRPr="00C3627B" w:rsidRDefault="00816615" w:rsidP="00BB5EE6">
            <w:pPr>
              <w:pStyle w:val="AufzhlungderAufgaben"/>
              <w:spacing w:line="276" w:lineRule="auto"/>
              <w:rPr>
                <w:rStyle w:val="apple-style-span"/>
              </w:rPr>
            </w:pPr>
          </w:p>
          <w:p w:rsidR="00816615" w:rsidRPr="00C3627B" w:rsidRDefault="00816615" w:rsidP="00BB5EE6">
            <w:pPr>
              <w:pStyle w:val="AufzhlungderAufgaben"/>
              <w:spacing w:line="276" w:lineRule="auto"/>
              <w:rPr>
                <w:rStyle w:val="apple-style-span"/>
              </w:rPr>
            </w:pPr>
            <w:r w:rsidRPr="00C3627B">
              <w:rPr>
                <w:rStyle w:val="apple-style-span"/>
                <w:b/>
              </w:rPr>
              <w:t>Dauer:</w:t>
            </w:r>
            <w:r w:rsidRPr="00C3627B">
              <w:rPr>
                <w:rStyle w:val="apple-style-span"/>
              </w:rPr>
              <w:t xml:space="preserve"> </w:t>
            </w:r>
            <w:r w:rsidR="00F54EE5" w:rsidRPr="00C3627B">
              <w:rPr>
                <w:rStyle w:val="apple-style-span"/>
              </w:rPr>
              <w:br/>
              <w:t>45</w:t>
            </w:r>
            <w:r w:rsidRPr="00C3627B">
              <w:rPr>
                <w:rStyle w:val="apple-style-span"/>
              </w:rPr>
              <w:t xml:space="preserve"> min</w:t>
            </w:r>
          </w:p>
          <w:p w:rsidR="00816615" w:rsidRPr="00C3627B" w:rsidRDefault="00816615" w:rsidP="00BB5EE6">
            <w:pPr>
              <w:pStyle w:val="AufzhlungderAufgaben"/>
              <w:spacing w:line="276" w:lineRule="auto"/>
              <w:rPr>
                <w:rStyle w:val="apple-style-span"/>
              </w:rPr>
            </w:pPr>
          </w:p>
          <w:p w:rsidR="00816615" w:rsidRPr="00C3627B" w:rsidRDefault="00816615" w:rsidP="00BB5EE6">
            <w:pPr>
              <w:pStyle w:val="AufzhlungderAufgaben"/>
              <w:spacing w:line="276" w:lineRule="auto"/>
              <w:rPr>
                <w:rStyle w:val="apple-style-span"/>
                <w:b/>
              </w:rPr>
            </w:pPr>
            <w:r w:rsidRPr="00C3627B">
              <w:rPr>
                <w:rStyle w:val="apple-style-span"/>
                <w:b/>
              </w:rPr>
              <w:t>Material:</w:t>
            </w:r>
          </w:p>
          <w:p w:rsidR="007E18BB" w:rsidRPr="007E18BB" w:rsidRDefault="00E02038" w:rsidP="007E18BB">
            <w:pPr>
              <w:pStyle w:val="LinksNavigationstitel"/>
              <w:numPr>
                <w:ilvl w:val="0"/>
                <w:numId w:val="9"/>
              </w:numPr>
              <w:rPr>
                <w:rStyle w:val="apple-style-span"/>
              </w:rPr>
            </w:pPr>
            <w:hyperlink r:id="rId9" w:history="1">
              <w:r w:rsidR="007E18BB" w:rsidRPr="007E18BB">
                <w:rPr>
                  <w:rStyle w:val="apple-style-span"/>
                </w:rPr>
                <w:t>AB Produktlebens-zyklus pro Person</w:t>
              </w:r>
            </w:hyperlink>
          </w:p>
          <w:p w:rsidR="00C3627B" w:rsidRPr="00C3627B" w:rsidRDefault="00C3627B" w:rsidP="00AF2703">
            <w:pPr>
              <w:pStyle w:val="AufzhlungderAufgaben"/>
              <w:numPr>
                <w:ilvl w:val="0"/>
                <w:numId w:val="9"/>
              </w:numPr>
              <w:spacing w:line="276" w:lineRule="auto"/>
              <w:rPr>
                <w:rStyle w:val="apple-style-span"/>
              </w:rPr>
            </w:pPr>
            <w:r w:rsidRPr="00C3627B">
              <w:rPr>
                <w:rStyle w:val="apple-style-span"/>
              </w:rPr>
              <w:t>Schreib-material</w:t>
            </w:r>
          </w:p>
          <w:p w:rsidR="00B17162" w:rsidRPr="00C3627B" w:rsidRDefault="00C3627B" w:rsidP="004C0590">
            <w:pPr>
              <w:pStyle w:val="LinksNavigationstitel"/>
              <w:numPr>
                <w:ilvl w:val="0"/>
                <w:numId w:val="9"/>
              </w:numPr>
              <w:rPr>
                <w:rStyle w:val="apple-style-span"/>
                <w:rFonts w:ascii="Trebuchet MS" w:hAnsi="Trebuchet MS"/>
              </w:rPr>
            </w:pPr>
            <w:r w:rsidRPr="00200C73">
              <w:rPr>
                <w:rStyle w:val="HinweisZchn"/>
                <w:b w:val="0"/>
              </w:rPr>
              <w:t xml:space="preserve">3 </w:t>
            </w:r>
            <w:hyperlink r:id="rId10" w:history="1">
              <w:r w:rsidRPr="00200C73">
                <w:t>Infoblätter</w:t>
              </w:r>
            </w:hyperlink>
            <w:r w:rsidR="00B17162" w:rsidRPr="00C3627B">
              <w:rPr>
                <w:rStyle w:val="apple-style-span"/>
                <w:rFonts w:ascii="Trebuchet MS" w:hAnsi="Trebuchet MS"/>
              </w:rPr>
              <w:br/>
            </w:r>
            <w:r w:rsidR="00B17162" w:rsidRPr="00C3627B">
              <w:rPr>
                <w:rStyle w:val="apple-style-span"/>
                <w:rFonts w:ascii="Trebuchet MS" w:hAnsi="Trebuchet MS"/>
              </w:rPr>
              <w:br/>
            </w:r>
          </w:p>
          <w:p w:rsidR="00B17162" w:rsidRPr="00C3627B" w:rsidRDefault="00B17162" w:rsidP="00B17162">
            <w:pPr>
              <w:pStyle w:val="AufzhlungderAufgaben"/>
              <w:spacing w:line="276" w:lineRule="auto"/>
              <w:ind w:left="360"/>
              <w:rPr>
                <w:rStyle w:val="apple-style-span"/>
              </w:rPr>
            </w:pPr>
          </w:p>
          <w:p w:rsidR="00A92594" w:rsidRPr="00C3627B" w:rsidRDefault="00A92594" w:rsidP="00B17162">
            <w:pPr>
              <w:pStyle w:val="AufzhlungderAufgaben"/>
              <w:spacing w:line="276" w:lineRule="auto"/>
              <w:rPr>
                <w:rStyle w:val="apple-style-span"/>
              </w:rPr>
            </w:pPr>
          </w:p>
        </w:tc>
        <w:tc>
          <w:tcPr>
            <w:tcW w:w="3915" w:type="pct"/>
            <w:gridSpan w:val="2"/>
          </w:tcPr>
          <w:p w:rsidR="00C3627B" w:rsidRPr="00C3627B" w:rsidRDefault="00C3627B" w:rsidP="00C3627B">
            <w:pPr>
              <w:spacing w:after="0" w:line="240" w:lineRule="auto"/>
              <w:jc w:val="both"/>
              <w:textAlignment w:val="baseline"/>
              <w:rPr>
                <w:rFonts w:ascii="Trebuchet MS" w:hAnsi="Trebuchet MS" w:cs="Arial"/>
                <w:b/>
              </w:rPr>
            </w:pPr>
            <w:r w:rsidRPr="00C3627B">
              <w:rPr>
                <w:rFonts w:ascii="Trebuchet MS" w:hAnsi="Trebuchet MS" w:cs="Arial"/>
                <w:b/>
              </w:rPr>
              <w:t>Aufgabe 1: Lebensweg eines Produkts (10 min)</w:t>
            </w:r>
          </w:p>
          <w:p w:rsidR="00C3627B" w:rsidRPr="00C3627B" w:rsidRDefault="00C3627B" w:rsidP="00C3627B">
            <w:pPr>
              <w:spacing w:after="0" w:line="240" w:lineRule="auto"/>
              <w:jc w:val="both"/>
              <w:textAlignment w:val="baseline"/>
              <w:rPr>
                <w:rFonts w:ascii="Trebuchet MS" w:hAnsi="Trebuchet MS" w:cs="Arial"/>
                <w:bCs/>
              </w:rPr>
            </w:pPr>
          </w:p>
          <w:p w:rsidR="00C3627B" w:rsidRPr="00200C73" w:rsidRDefault="00C3627B" w:rsidP="00C3627B">
            <w:pPr>
              <w:spacing w:after="0" w:line="240" w:lineRule="auto"/>
              <w:jc w:val="both"/>
              <w:textAlignment w:val="baseline"/>
              <w:rPr>
                <w:rStyle w:val="LinksNavigationstitelZchn"/>
              </w:rPr>
            </w:pPr>
            <w:r>
              <w:rPr>
                <w:rFonts w:ascii="Trebuchet MS" w:hAnsi="Trebuchet MS" w:cs="Arial"/>
                <w:bCs/>
              </w:rPr>
              <w:t>Die Jugendlichen</w:t>
            </w:r>
            <w:r w:rsidRPr="00C3627B">
              <w:rPr>
                <w:rFonts w:ascii="Trebuchet MS" w:hAnsi="Trebuchet MS" w:cs="Arial"/>
                <w:bCs/>
              </w:rPr>
              <w:t xml:space="preserve"> erarbeiten die Aufgabe 1 auf dem </w:t>
            </w:r>
            <w:hyperlink r:id="rId11" w:history="1">
              <w:r w:rsidRPr="00200C73">
                <w:rPr>
                  <w:rStyle w:val="LinksNavigationstitelZchn"/>
                  <w:rFonts w:ascii="Trebuchet MS" w:hAnsi="Trebuchet MS"/>
                </w:rPr>
                <w:t>Arbeitsblatt «Produktlebenszyklus».</w:t>
              </w:r>
            </w:hyperlink>
            <w:r w:rsidRPr="00200C73">
              <w:rPr>
                <w:rStyle w:val="LinksNavigationstitelZchn"/>
                <w:rFonts w:ascii="Trebuchet MS" w:hAnsi="Trebuchet MS"/>
              </w:rPr>
              <w:t xml:space="preserve"> </w:t>
            </w:r>
          </w:p>
          <w:p w:rsidR="00C3627B" w:rsidRPr="00C3627B" w:rsidRDefault="00200C73" w:rsidP="00200C73">
            <w:pPr>
              <w:tabs>
                <w:tab w:val="left" w:pos="5855"/>
              </w:tabs>
              <w:spacing w:after="0" w:line="240" w:lineRule="auto"/>
              <w:jc w:val="both"/>
              <w:textAlignment w:val="baseline"/>
              <w:rPr>
                <w:rFonts w:ascii="Trebuchet MS" w:eastAsia="Times New Roman" w:hAnsi="Trebuchet MS" w:cs="Arial"/>
                <w:bCs/>
                <w:color w:val="000000"/>
                <w:lang w:eastAsia="de-DE"/>
              </w:rPr>
            </w:pPr>
            <w:r>
              <w:rPr>
                <w:rFonts w:ascii="Trebuchet MS" w:eastAsia="Times New Roman" w:hAnsi="Trebuchet MS" w:cs="Arial"/>
                <w:bCs/>
                <w:color w:val="000000"/>
                <w:lang w:eastAsia="de-DE"/>
              </w:rPr>
              <w:tab/>
            </w:r>
          </w:p>
          <w:p w:rsidR="00C3627B" w:rsidRPr="00C3627B" w:rsidRDefault="00C3627B" w:rsidP="00C3627B">
            <w:pPr>
              <w:spacing w:after="0" w:line="240" w:lineRule="auto"/>
              <w:ind w:firstLine="708"/>
              <w:jc w:val="both"/>
              <w:textAlignment w:val="baseline"/>
              <w:rPr>
                <w:rFonts w:ascii="Trebuchet MS" w:eastAsia="Times New Roman" w:hAnsi="Trebuchet MS" w:cs="Arial"/>
                <w:bCs/>
                <w:color w:val="000000"/>
                <w:lang w:eastAsia="de-DE"/>
              </w:rPr>
            </w:pPr>
            <w:r w:rsidRPr="00C3627B">
              <w:rPr>
                <w:rFonts w:ascii="Trebuchet MS" w:eastAsia="Times New Roman" w:hAnsi="Trebuchet MS" w:cs="Arial"/>
                <w:b/>
                <w:color w:val="000000"/>
                <w:lang w:eastAsia="de-DE"/>
              </w:rPr>
              <w:t>Auftrag:</w:t>
            </w:r>
            <w:r w:rsidRPr="00C3627B">
              <w:rPr>
                <w:rFonts w:ascii="Trebuchet MS" w:eastAsia="Times New Roman" w:hAnsi="Trebuchet MS" w:cs="Arial"/>
                <w:bCs/>
                <w:color w:val="000000"/>
                <w:lang w:eastAsia="de-DE"/>
              </w:rPr>
              <w:t xml:space="preserve"> </w:t>
            </w:r>
          </w:p>
          <w:p w:rsidR="00C3627B" w:rsidRPr="00C3627B" w:rsidRDefault="00C3627B" w:rsidP="00C3627B">
            <w:pPr>
              <w:pStyle w:val="Listenabsatz"/>
              <w:numPr>
                <w:ilvl w:val="0"/>
                <w:numId w:val="13"/>
              </w:numPr>
              <w:spacing w:after="0" w:line="240" w:lineRule="auto"/>
              <w:jc w:val="both"/>
              <w:textAlignment w:val="baseline"/>
              <w:rPr>
                <w:rFonts w:ascii="Trebuchet MS" w:eastAsia="Times New Roman" w:hAnsi="Trebuchet MS" w:cs="Arial"/>
                <w:bCs/>
                <w:color w:val="000000"/>
                <w:lang w:eastAsia="de-DE"/>
              </w:rPr>
            </w:pPr>
            <w:r w:rsidRPr="00C3627B">
              <w:rPr>
                <w:rFonts w:ascii="Trebuchet MS" w:eastAsia="Times New Roman" w:hAnsi="Trebuchet MS" w:cs="Arial"/>
                <w:bCs/>
                <w:color w:val="000000"/>
                <w:lang w:eastAsia="de-DE"/>
              </w:rPr>
              <w:t xml:space="preserve">Lest euch </w:t>
            </w:r>
            <w:r w:rsidRPr="00C3627B">
              <w:rPr>
                <w:rFonts w:ascii="Trebuchet MS" w:hAnsi="Trebuchet MS" w:cs="Arial"/>
                <w:bCs/>
              </w:rPr>
              <w:t>den Text «</w:t>
            </w:r>
            <w:r w:rsidRPr="00C3627B">
              <w:rPr>
                <w:rFonts w:ascii="Trebuchet MS" w:eastAsia="Times New Roman" w:hAnsi="Trebuchet MS" w:cs="Arial"/>
                <w:bCs/>
                <w:lang w:eastAsia="de-DE"/>
              </w:rPr>
              <w:t xml:space="preserve">Lebensweg eines Produkts» durch und </w:t>
            </w:r>
            <w:r w:rsidRPr="00C3627B">
              <w:rPr>
                <w:rFonts w:ascii="Trebuchet MS" w:eastAsia="Times New Roman" w:hAnsi="Trebuchet MS" w:cs="Arial"/>
                <w:bCs/>
                <w:color w:val="000000"/>
                <w:lang w:eastAsia="de-DE"/>
              </w:rPr>
              <w:t>unterstreicht wichtige Wörter.</w:t>
            </w:r>
          </w:p>
          <w:p w:rsidR="00C3627B" w:rsidRPr="00C3627B" w:rsidRDefault="00C3627B" w:rsidP="00C3627B">
            <w:pPr>
              <w:pStyle w:val="Listenabsatz"/>
              <w:numPr>
                <w:ilvl w:val="0"/>
                <w:numId w:val="13"/>
              </w:numPr>
              <w:spacing w:after="0" w:line="240" w:lineRule="auto"/>
              <w:jc w:val="both"/>
              <w:textAlignment w:val="baseline"/>
              <w:rPr>
                <w:rFonts w:ascii="Trebuchet MS" w:eastAsia="Times New Roman" w:hAnsi="Trebuchet MS" w:cs="Arial"/>
                <w:bCs/>
                <w:color w:val="000000"/>
                <w:lang w:eastAsia="de-DE"/>
              </w:rPr>
            </w:pPr>
            <w:r w:rsidRPr="00C3627B">
              <w:rPr>
                <w:rFonts w:ascii="Trebuchet MS" w:eastAsia="Times New Roman" w:hAnsi="Trebuchet MS" w:cs="Arial"/>
                <w:color w:val="000000"/>
                <w:lang w:eastAsia="de-DE"/>
              </w:rPr>
              <w:t xml:space="preserve">In der Graphik unten </w:t>
            </w:r>
            <w:r w:rsidRPr="00C3627B">
              <w:rPr>
                <w:rFonts w:ascii="Trebuchet MS" w:hAnsi="Trebuchet MS" w:cs="Arial"/>
              </w:rPr>
              <w:t>auf</w:t>
            </w:r>
            <w:r w:rsidRPr="00C3627B">
              <w:rPr>
                <w:rFonts w:ascii="Trebuchet MS" w:hAnsi="Trebuchet MS" w:cs="Arial"/>
                <w:bCs/>
              </w:rPr>
              <w:t xml:space="preserve"> dem Arbeitsblatt «Produktlebenszyklus»</w:t>
            </w:r>
            <w:r w:rsidRPr="00C3627B">
              <w:rPr>
                <w:rFonts w:ascii="Trebuchet MS" w:eastAsia="Times New Roman" w:hAnsi="Trebuchet MS" w:cs="Arial"/>
                <w:color w:val="000000"/>
                <w:lang w:eastAsia="de-DE"/>
              </w:rPr>
              <w:t xml:space="preserve"> ist die Wertschöpfungskette eines Autos zu sehen. Schaut euch die einzelnen Schritte an. Markiert die Stationen, von denen ihr denkt, dass am meisten graue Emissionen entstehen.   </w:t>
            </w:r>
          </w:p>
          <w:p w:rsidR="00C3627B" w:rsidRPr="00C3627B" w:rsidRDefault="00C3627B" w:rsidP="00C3627B">
            <w:pPr>
              <w:spacing w:after="0" w:line="240" w:lineRule="auto"/>
              <w:jc w:val="both"/>
              <w:textAlignment w:val="baseline"/>
              <w:rPr>
                <w:rFonts w:ascii="Trebuchet MS" w:eastAsia="Times New Roman" w:hAnsi="Trebuchet MS" w:cs="Arial"/>
                <w:color w:val="000000"/>
                <w:lang w:eastAsia="de-DE"/>
              </w:rPr>
            </w:pPr>
          </w:p>
          <w:p w:rsidR="00C3627B" w:rsidRPr="00C3627B" w:rsidRDefault="00C3627B" w:rsidP="00C3627B">
            <w:pPr>
              <w:spacing w:after="0" w:line="240" w:lineRule="auto"/>
              <w:jc w:val="both"/>
              <w:textAlignment w:val="baseline"/>
              <w:rPr>
                <w:rFonts w:ascii="Trebuchet MS" w:eastAsia="Times New Roman" w:hAnsi="Trebuchet MS" w:cs="Arial"/>
                <w:color w:val="000000"/>
                <w:lang w:eastAsia="de-DE"/>
              </w:rPr>
            </w:pPr>
            <w:r w:rsidRPr="00C3627B">
              <w:rPr>
                <w:rFonts w:ascii="Trebuchet MS" w:eastAsia="Times New Roman" w:hAnsi="Trebuchet MS" w:cs="Arial"/>
                <w:b/>
                <w:bCs/>
                <w:lang w:eastAsia="de-DE"/>
              </w:rPr>
              <w:t xml:space="preserve">Aufgabe 2: Jagd nach den grauen Emissionen (25 min) </w:t>
            </w:r>
          </w:p>
          <w:p w:rsidR="00C3627B" w:rsidRPr="00C3627B" w:rsidRDefault="00C3627B" w:rsidP="00C3627B">
            <w:pPr>
              <w:spacing w:after="0" w:line="240" w:lineRule="auto"/>
              <w:jc w:val="both"/>
              <w:textAlignment w:val="baseline"/>
              <w:rPr>
                <w:rFonts w:ascii="Trebuchet MS" w:eastAsia="Times New Roman" w:hAnsi="Trebuchet MS" w:cs="Arial"/>
                <w:color w:val="000000"/>
                <w:lang w:eastAsia="de-DE"/>
              </w:rPr>
            </w:pPr>
            <w:r w:rsidRPr="00C3627B">
              <w:rPr>
                <w:rFonts w:ascii="Trebuchet MS" w:eastAsia="Times New Roman" w:hAnsi="Trebuchet MS" w:cs="Arial"/>
                <w:color w:val="000000"/>
                <w:lang w:eastAsia="de-DE"/>
              </w:rPr>
              <w:t> </w:t>
            </w:r>
          </w:p>
          <w:p w:rsidR="00200C73" w:rsidRDefault="00C3627B" w:rsidP="00C3627B">
            <w:pPr>
              <w:spacing w:after="0" w:line="240" w:lineRule="auto"/>
              <w:jc w:val="both"/>
              <w:textAlignment w:val="baseline"/>
              <w:rPr>
                <w:rFonts w:ascii="Trebuchet MS" w:eastAsia="Times New Roman" w:hAnsi="Trebuchet MS" w:cs="Arial"/>
                <w:bCs/>
                <w:color w:val="000000"/>
                <w:lang w:eastAsia="de-DE"/>
              </w:rPr>
            </w:pPr>
            <w:r w:rsidRPr="00C3627B">
              <w:rPr>
                <w:rFonts w:ascii="Trebuchet MS" w:eastAsia="Times New Roman" w:hAnsi="Trebuchet MS" w:cs="Arial"/>
                <w:bCs/>
                <w:color w:val="000000"/>
                <w:lang w:eastAsia="de-DE"/>
              </w:rPr>
              <w:t xml:space="preserve">Die </w:t>
            </w:r>
            <w:r>
              <w:rPr>
                <w:rFonts w:ascii="Trebuchet MS" w:eastAsia="Times New Roman" w:hAnsi="Trebuchet MS" w:cs="Arial"/>
                <w:bCs/>
                <w:color w:val="000000"/>
                <w:lang w:eastAsia="de-DE"/>
              </w:rPr>
              <w:t>Jugendlichen</w:t>
            </w:r>
            <w:r w:rsidRPr="00C3627B">
              <w:rPr>
                <w:rFonts w:ascii="Trebuchet MS" w:eastAsia="Times New Roman" w:hAnsi="Trebuchet MS" w:cs="Arial"/>
                <w:bCs/>
                <w:color w:val="000000"/>
                <w:lang w:eastAsia="de-DE"/>
              </w:rPr>
              <w:t xml:space="preserve"> werden in Kleingruppen (3-4) eingeteilt und begeben sich auf eine Schnitzeljagd durch das Schulgebäude. </w:t>
            </w:r>
          </w:p>
          <w:p w:rsidR="00200C73" w:rsidRDefault="00200C73" w:rsidP="00C3627B">
            <w:pPr>
              <w:spacing w:after="0" w:line="240" w:lineRule="auto"/>
              <w:jc w:val="both"/>
              <w:textAlignment w:val="baseline"/>
              <w:rPr>
                <w:rFonts w:ascii="Trebuchet MS" w:eastAsia="Times New Roman" w:hAnsi="Trebuchet MS" w:cs="Arial"/>
                <w:bCs/>
                <w:color w:val="000000"/>
                <w:lang w:eastAsia="de-DE"/>
              </w:rPr>
            </w:pPr>
          </w:p>
          <w:p w:rsidR="00200C73" w:rsidRDefault="00C3627B" w:rsidP="00C3627B">
            <w:pPr>
              <w:spacing w:after="0" w:line="240" w:lineRule="auto"/>
              <w:jc w:val="both"/>
              <w:textAlignment w:val="baseline"/>
              <w:rPr>
                <w:rFonts w:ascii="Trebuchet MS" w:eastAsia="Times New Roman" w:hAnsi="Trebuchet MS" w:cs="Arial"/>
                <w:color w:val="000000"/>
                <w:lang w:eastAsia="de-DE"/>
              </w:rPr>
            </w:pPr>
            <w:r w:rsidRPr="00C3627B">
              <w:rPr>
                <w:rFonts w:ascii="Trebuchet MS" w:eastAsia="Times New Roman" w:hAnsi="Trebuchet MS" w:cs="Arial"/>
                <w:bCs/>
                <w:color w:val="000000"/>
                <w:lang w:eastAsia="de-DE"/>
              </w:rPr>
              <w:t xml:space="preserve">Es geht darum, dass sie selbst </w:t>
            </w:r>
            <w:r w:rsidRPr="00C3627B">
              <w:rPr>
                <w:rFonts w:ascii="Trebuchet MS" w:eastAsia="Times New Roman" w:hAnsi="Trebuchet MS" w:cs="Arial"/>
                <w:color w:val="000000"/>
                <w:lang w:eastAsia="de-DE"/>
              </w:rPr>
              <w:t xml:space="preserve">herausfinden, wie viele graue Emissionen in einem Sportschuh stecken, welcher in Schuhgeschäften in Deutschland </w:t>
            </w:r>
            <w:r w:rsidR="00200C73">
              <w:rPr>
                <w:rFonts w:ascii="Trebuchet MS" w:eastAsia="Times New Roman" w:hAnsi="Trebuchet MS" w:cs="Arial"/>
                <w:color w:val="000000"/>
                <w:lang w:eastAsia="de-DE"/>
              </w:rPr>
              <w:t>erhältlich ist.</w:t>
            </w:r>
          </w:p>
          <w:p w:rsidR="00200C73" w:rsidRDefault="00200C73" w:rsidP="00C3627B">
            <w:pPr>
              <w:spacing w:after="0" w:line="240" w:lineRule="auto"/>
              <w:jc w:val="both"/>
              <w:textAlignment w:val="baseline"/>
              <w:rPr>
                <w:rFonts w:ascii="Trebuchet MS" w:eastAsia="Times New Roman" w:hAnsi="Trebuchet MS" w:cs="Arial"/>
                <w:color w:val="000000"/>
                <w:lang w:eastAsia="de-DE"/>
              </w:rPr>
            </w:pPr>
          </w:p>
          <w:p w:rsidR="00C3627B" w:rsidRPr="00200C73" w:rsidRDefault="00C3627B" w:rsidP="00200C73">
            <w:pPr>
              <w:spacing w:after="0" w:line="240" w:lineRule="auto"/>
              <w:jc w:val="both"/>
              <w:textAlignment w:val="baseline"/>
              <w:rPr>
                <w:rFonts w:ascii="Trebuchet MS" w:eastAsia="Times New Roman" w:hAnsi="Trebuchet MS" w:cs="Arial"/>
                <w:bCs/>
                <w:color w:val="000000"/>
                <w:lang w:eastAsia="de-DE"/>
              </w:rPr>
            </w:pPr>
            <w:r w:rsidRPr="00C3627B">
              <w:rPr>
                <w:rFonts w:ascii="Trebuchet MS" w:eastAsia="Times New Roman" w:hAnsi="Trebuchet MS" w:cs="Arial"/>
                <w:color w:val="000000"/>
                <w:lang w:eastAsia="de-DE"/>
              </w:rPr>
              <w:t>Dafür suchen sie die auf dem Schulgebäude verteilten drei Infoblätter und tragen die benötigten Informationen</w:t>
            </w:r>
            <w:r w:rsidR="00200C73">
              <w:rPr>
                <w:rFonts w:ascii="Trebuchet MS" w:eastAsia="Times New Roman" w:hAnsi="Trebuchet MS" w:cs="Arial"/>
                <w:color w:val="000000"/>
                <w:lang w:eastAsia="de-DE"/>
              </w:rPr>
              <w:t xml:space="preserve"> in die Tabelle auf dem AB ein. </w:t>
            </w:r>
            <w:r w:rsidRPr="00C3627B">
              <w:rPr>
                <w:rFonts w:ascii="Trebuchet MS" w:hAnsi="Trebuchet MS" w:cs="Arial"/>
                <w:bCs/>
              </w:rPr>
              <w:t xml:space="preserve">Anschließend zeichnen sie </w:t>
            </w:r>
            <w:r w:rsidRPr="00C3627B">
              <w:rPr>
                <w:rFonts w:ascii="Trebuchet MS" w:eastAsia="Times New Roman" w:hAnsi="Trebuchet MS" w:cs="Arial"/>
                <w:color w:val="000000"/>
                <w:lang w:eastAsia="de-DE"/>
              </w:rPr>
              <w:t>auf der Weltkarte ein, in welchen Ländern die einzelnen Produktionsschritte stattfinden. </w:t>
            </w:r>
          </w:p>
          <w:p w:rsidR="00475DDD" w:rsidRDefault="00475DDD" w:rsidP="00C3627B">
            <w:pPr>
              <w:spacing w:after="0" w:line="240" w:lineRule="auto"/>
              <w:textAlignment w:val="baseline"/>
              <w:rPr>
                <w:rFonts w:ascii="Trebuchet MS" w:eastAsia="Times New Roman" w:hAnsi="Trebuchet MS" w:cs="Arial"/>
                <w:color w:val="000000"/>
                <w:lang w:eastAsia="de-DE"/>
              </w:rPr>
            </w:pPr>
          </w:p>
          <w:p w:rsidR="00475DDD" w:rsidRDefault="00475DDD" w:rsidP="00C3627B">
            <w:pPr>
              <w:spacing w:after="0" w:line="240" w:lineRule="auto"/>
              <w:textAlignment w:val="baseline"/>
              <w:rPr>
                <w:rFonts w:ascii="Trebuchet MS" w:eastAsia="Times New Roman" w:hAnsi="Trebuchet MS" w:cs="Arial"/>
                <w:color w:val="000000"/>
                <w:lang w:eastAsia="de-DE"/>
              </w:rPr>
            </w:pPr>
          </w:p>
          <w:p w:rsidR="00475DDD" w:rsidRDefault="00475DDD" w:rsidP="00C3627B">
            <w:pPr>
              <w:spacing w:after="0" w:line="240" w:lineRule="auto"/>
              <w:textAlignment w:val="baseline"/>
              <w:rPr>
                <w:rFonts w:ascii="Trebuchet MS" w:eastAsia="Times New Roman" w:hAnsi="Trebuchet MS" w:cs="Arial"/>
                <w:color w:val="000000"/>
                <w:lang w:eastAsia="de-DE"/>
              </w:rPr>
            </w:pPr>
          </w:p>
          <w:p w:rsidR="00475DDD" w:rsidRDefault="00475DDD" w:rsidP="00C3627B">
            <w:pPr>
              <w:spacing w:after="0" w:line="240" w:lineRule="auto"/>
              <w:textAlignment w:val="baseline"/>
              <w:rPr>
                <w:rFonts w:ascii="Trebuchet MS" w:eastAsia="Times New Roman" w:hAnsi="Trebuchet MS" w:cs="Arial"/>
                <w:color w:val="000000"/>
                <w:lang w:eastAsia="de-DE"/>
              </w:rPr>
            </w:pPr>
          </w:p>
          <w:p w:rsidR="00475DDD" w:rsidRPr="00C3627B" w:rsidRDefault="00475DDD" w:rsidP="00C3627B">
            <w:pPr>
              <w:spacing w:after="0" w:line="240" w:lineRule="auto"/>
              <w:textAlignment w:val="baseline"/>
              <w:rPr>
                <w:rFonts w:ascii="Trebuchet MS" w:eastAsia="Times New Roman" w:hAnsi="Trebuchet MS" w:cs="Arial"/>
                <w:bCs/>
                <w:color w:val="000000"/>
                <w:lang w:eastAsia="de-DE"/>
              </w:rPr>
            </w:pPr>
          </w:p>
          <w:p w:rsidR="00C3627B" w:rsidRPr="00C3627B" w:rsidRDefault="00C3627B" w:rsidP="00C3627B">
            <w:pPr>
              <w:spacing w:after="0" w:line="240" w:lineRule="auto"/>
              <w:jc w:val="both"/>
              <w:textAlignment w:val="baseline"/>
              <w:rPr>
                <w:rFonts w:ascii="Trebuchet MS" w:eastAsia="Times New Roman" w:hAnsi="Trebuchet MS" w:cs="Arial"/>
                <w:color w:val="000000"/>
                <w:lang w:eastAsia="de-DE"/>
              </w:rPr>
            </w:pPr>
          </w:p>
          <w:p w:rsidR="00C3627B" w:rsidRPr="00C3627B" w:rsidRDefault="00C3627B" w:rsidP="00C3627B">
            <w:pPr>
              <w:spacing w:after="0" w:line="240" w:lineRule="auto"/>
              <w:ind w:firstLine="708"/>
              <w:textAlignment w:val="baseline"/>
              <w:rPr>
                <w:rFonts w:ascii="Trebuchet MS" w:eastAsia="Times New Roman" w:hAnsi="Trebuchet MS" w:cs="Arial"/>
                <w:b/>
                <w:color w:val="000000"/>
                <w:lang w:eastAsia="de-DE"/>
              </w:rPr>
            </w:pPr>
          </w:p>
          <w:p w:rsidR="00C3627B" w:rsidRPr="00C3627B" w:rsidRDefault="00C3627B" w:rsidP="00C3627B">
            <w:pPr>
              <w:spacing w:after="0" w:line="240" w:lineRule="auto"/>
              <w:ind w:firstLine="708"/>
              <w:textAlignment w:val="baseline"/>
              <w:rPr>
                <w:rFonts w:ascii="Trebuchet MS" w:eastAsia="Times New Roman" w:hAnsi="Trebuchet MS" w:cs="Arial"/>
                <w:b/>
                <w:color w:val="000000"/>
                <w:lang w:eastAsia="de-DE"/>
              </w:rPr>
            </w:pPr>
          </w:p>
          <w:p w:rsidR="00C3627B" w:rsidRPr="00C3627B" w:rsidRDefault="00C3627B" w:rsidP="00C3627B">
            <w:pPr>
              <w:spacing w:after="0" w:line="240" w:lineRule="auto"/>
              <w:ind w:firstLine="708"/>
              <w:textAlignment w:val="baseline"/>
              <w:rPr>
                <w:rFonts w:ascii="Trebuchet MS" w:eastAsia="Times New Roman" w:hAnsi="Trebuchet MS" w:cs="Arial"/>
                <w:b/>
                <w:color w:val="000000"/>
                <w:lang w:eastAsia="de-DE"/>
              </w:rPr>
            </w:pPr>
          </w:p>
          <w:p w:rsidR="00C3627B" w:rsidRPr="00C3627B" w:rsidRDefault="00C3627B" w:rsidP="00C3627B">
            <w:pPr>
              <w:spacing w:after="0" w:line="240" w:lineRule="auto"/>
              <w:ind w:firstLine="708"/>
              <w:textAlignment w:val="baseline"/>
              <w:rPr>
                <w:rFonts w:ascii="Trebuchet MS" w:eastAsia="Times New Roman" w:hAnsi="Trebuchet MS" w:cs="Arial"/>
                <w:b/>
                <w:color w:val="000000"/>
                <w:lang w:eastAsia="de-DE"/>
              </w:rPr>
            </w:pPr>
          </w:p>
          <w:p w:rsidR="00C3627B" w:rsidRPr="00C3627B" w:rsidRDefault="00C3627B" w:rsidP="00C3627B">
            <w:pPr>
              <w:spacing w:after="0" w:line="240" w:lineRule="auto"/>
              <w:ind w:firstLine="708"/>
              <w:textAlignment w:val="baseline"/>
              <w:rPr>
                <w:rFonts w:ascii="Trebuchet MS" w:eastAsia="Times New Roman" w:hAnsi="Trebuchet MS" w:cs="Arial"/>
                <w:bCs/>
                <w:color w:val="000000"/>
                <w:lang w:eastAsia="de-DE"/>
              </w:rPr>
            </w:pPr>
            <w:r w:rsidRPr="00C3627B">
              <w:rPr>
                <w:rFonts w:ascii="Trebuchet MS" w:eastAsia="Times New Roman" w:hAnsi="Trebuchet MS" w:cs="Arial"/>
                <w:b/>
                <w:color w:val="000000"/>
                <w:lang w:eastAsia="de-DE"/>
              </w:rPr>
              <w:t>Auftrag:</w:t>
            </w:r>
            <w:r w:rsidRPr="00C3627B">
              <w:rPr>
                <w:rFonts w:ascii="Trebuchet MS" w:eastAsia="Times New Roman" w:hAnsi="Trebuchet MS" w:cs="Arial"/>
                <w:bCs/>
                <w:color w:val="000000"/>
                <w:lang w:eastAsia="de-DE"/>
              </w:rPr>
              <w:t xml:space="preserve"> </w:t>
            </w:r>
          </w:p>
          <w:p w:rsidR="00C3627B" w:rsidRPr="00C3627B" w:rsidRDefault="00C3627B" w:rsidP="00C3627B">
            <w:pPr>
              <w:pStyle w:val="Listenabsatz"/>
              <w:numPr>
                <w:ilvl w:val="0"/>
                <w:numId w:val="13"/>
              </w:numPr>
              <w:spacing w:after="0" w:line="240" w:lineRule="auto"/>
              <w:textAlignment w:val="baseline"/>
              <w:rPr>
                <w:rFonts w:ascii="Trebuchet MS" w:eastAsia="Times New Roman" w:hAnsi="Trebuchet MS" w:cs="Arial"/>
                <w:bCs/>
                <w:color w:val="000000"/>
                <w:lang w:eastAsia="de-DE"/>
              </w:rPr>
            </w:pPr>
            <w:r w:rsidRPr="00C3627B">
              <w:rPr>
                <w:rFonts w:ascii="Trebuchet MS" w:eastAsia="Times New Roman" w:hAnsi="Trebuchet MS" w:cs="Arial"/>
                <w:bCs/>
                <w:color w:val="000000"/>
                <w:lang w:eastAsia="de-DE"/>
              </w:rPr>
              <w:t xml:space="preserve">Nun findet ihr als Gruppe selbst heraus, wie viele graue Emissionen in einem Sportschuh stecken, welcher in Schuhgeschäften in Deutschland erhältlich ist. </w:t>
            </w:r>
            <w:r w:rsidRPr="00C3627B">
              <w:rPr>
                <w:rFonts w:ascii="Trebuchet MS" w:eastAsia="Times New Roman" w:hAnsi="Trebuchet MS" w:cs="Arial"/>
                <w:color w:val="000000"/>
                <w:lang w:eastAsia="de-DE"/>
              </w:rPr>
              <w:t xml:space="preserve">Dafür müsst ihr im ganzen Schulhaus Hinweise finden und in die Tabelle unten (Aufgabe 2) einfüllen. Der letzte Schritt „Entsorgung“ ist schon eingetragen. </w:t>
            </w:r>
          </w:p>
          <w:p w:rsidR="00C3627B" w:rsidRPr="00C3627B" w:rsidRDefault="00C3627B" w:rsidP="00C3627B">
            <w:pPr>
              <w:pStyle w:val="Listenabsatz"/>
              <w:numPr>
                <w:ilvl w:val="0"/>
                <w:numId w:val="13"/>
              </w:numPr>
              <w:spacing w:after="0" w:line="240" w:lineRule="auto"/>
              <w:textAlignment w:val="baseline"/>
              <w:rPr>
                <w:rFonts w:ascii="Trebuchet MS" w:eastAsia="Times New Roman" w:hAnsi="Trebuchet MS" w:cs="Arial"/>
                <w:bCs/>
                <w:color w:val="000000"/>
                <w:lang w:eastAsia="de-DE"/>
              </w:rPr>
            </w:pPr>
            <w:r w:rsidRPr="00C3627B">
              <w:rPr>
                <w:rFonts w:ascii="Trebuchet MS" w:eastAsia="Times New Roman" w:hAnsi="Trebuchet MS" w:cs="Arial"/>
                <w:color w:val="000000"/>
                <w:lang w:eastAsia="de-DE"/>
              </w:rPr>
              <w:t>Zeichnet auf der Weltkarte auch ein, in welchen Ländern die einzelnen Produktionsschritte stattfinden. </w:t>
            </w:r>
          </w:p>
          <w:p w:rsidR="00C3627B" w:rsidRPr="00C3627B" w:rsidRDefault="00C3627B" w:rsidP="00C3627B">
            <w:pPr>
              <w:spacing w:after="0" w:line="240" w:lineRule="auto"/>
              <w:jc w:val="both"/>
              <w:textAlignment w:val="baseline"/>
              <w:rPr>
                <w:rFonts w:ascii="Trebuchet MS" w:eastAsia="Times New Roman" w:hAnsi="Trebuchet MS" w:cs="Arial"/>
                <w:color w:val="000000"/>
                <w:lang w:eastAsia="de-DE"/>
              </w:rPr>
            </w:pPr>
            <w:r w:rsidRPr="00C3627B">
              <w:rPr>
                <w:rFonts w:ascii="Trebuchet MS" w:eastAsia="Times New Roman" w:hAnsi="Trebuchet MS" w:cs="Arial"/>
                <w:color w:val="000000"/>
                <w:lang w:eastAsia="de-DE"/>
              </w:rPr>
              <w:t> </w:t>
            </w:r>
          </w:p>
          <w:p w:rsidR="00C3627B" w:rsidRPr="00C3627B" w:rsidRDefault="00C3627B" w:rsidP="00C3627B">
            <w:pPr>
              <w:spacing w:after="0" w:line="240" w:lineRule="auto"/>
              <w:textAlignment w:val="baseline"/>
              <w:rPr>
                <w:rFonts w:ascii="Trebuchet MS" w:eastAsia="Times New Roman" w:hAnsi="Trebuchet MS" w:cs="Arial"/>
                <w:b/>
                <w:bCs/>
                <w:lang w:eastAsia="de-DE"/>
              </w:rPr>
            </w:pPr>
            <w:r w:rsidRPr="00C3627B">
              <w:rPr>
                <w:rFonts w:ascii="Trebuchet MS" w:eastAsia="Times New Roman" w:hAnsi="Trebuchet MS" w:cs="Arial"/>
                <w:b/>
                <w:bCs/>
                <w:lang w:eastAsia="de-DE"/>
              </w:rPr>
              <w:t xml:space="preserve">Aufgabe 3: Was sagen euch die Zahlen? (10 min) </w:t>
            </w:r>
          </w:p>
          <w:p w:rsidR="00C3627B" w:rsidRPr="00C3627B" w:rsidRDefault="00C3627B" w:rsidP="00C3627B">
            <w:pPr>
              <w:spacing w:after="0" w:line="240" w:lineRule="auto"/>
              <w:textAlignment w:val="baseline"/>
              <w:rPr>
                <w:rFonts w:ascii="Trebuchet MS" w:eastAsia="Times New Roman" w:hAnsi="Trebuchet MS" w:cs="Arial"/>
                <w:color w:val="000000"/>
                <w:lang w:eastAsia="de-DE"/>
              </w:rPr>
            </w:pPr>
            <w:r w:rsidRPr="00C3627B">
              <w:rPr>
                <w:rFonts w:ascii="Trebuchet MS" w:eastAsia="Times New Roman" w:hAnsi="Trebuchet MS" w:cs="Arial"/>
                <w:color w:val="000000"/>
                <w:lang w:eastAsia="de-DE"/>
              </w:rPr>
              <w:t> </w:t>
            </w:r>
          </w:p>
          <w:p w:rsidR="00C3627B" w:rsidRPr="00C3627B" w:rsidRDefault="00C3627B" w:rsidP="00C3627B">
            <w:pPr>
              <w:spacing w:after="0" w:line="240" w:lineRule="auto"/>
              <w:textAlignment w:val="baseline"/>
              <w:rPr>
                <w:rFonts w:ascii="Trebuchet MS" w:eastAsia="Times New Roman" w:hAnsi="Trebuchet MS" w:cs="Arial"/>
                <w:color w:val="000000"/>
                <w:lang w:eastAsia="de-DE"/>
              </w:rPr>
            </w:pPr>
            <w:r w:rsidRPr="00C3627B">
              <w:rPr>
                <w:rFonts w:ascii="Trebuchet MS" w:eastAsia="Times New Roman" w:hAnsi="Trebuchet MS" w:cs="Arial"/>
                <w:color w:val="000000"/>
                <w:lang w:eastAsia="de-DE"/>
              </w:rPr>
              <w:t xml:space="preserve">Die </w:t>
            </w:r>
            <w:r>
              <w:rPr>
                <w:rFonts w:ascii="Trebuchet MS" w:eastAsia="Times New Roman" w:hAnsi="Trebuchet MS" w:cs="Arial"/>
                <w:color w:val="000000"/>
                <w:lang w:eastAsia="de-DE"/>
              </w:rPr>
              <w:t xml:space="preserve">Jugendlichen </w:t>
            </w:r>
            <w:r w:rsidRPr="00C3627B">
              <w:rPr>
                <w:rFonts w:ascii="Trebuchet MS" w:eastAsia="Times New Roman" w:hAnsi="Trebuchet MS" w:cs="Arial"/>
                <w:color w:val="000000"/>
                <w:lang w:eastAsia="de-DE"/>
              </w:rPr>
              <w:t xml:space="preserve">erarbeiten in Einzelarbeit (EA) die Aufgabe 3 auf dem Arbeitsblatt </w:t>
            </w:r>
            <w:r w:rsidRPr="00C3627B">
              <w:rPr>
                <w:rFonts w:ascii="Trebuchet MS" w:hAnsi="Trebuchet MS" w:cs="Arial"/>
                <w:bCs/>
              </w:rPr>
              <w:t xml:space="preserve">«Produktlebenszyklus». Sie betrachten erneut die </w:t>
            </w:r>
            <w:r w:rsidRPr="00C3627B">
              <w:rPr>
                <w:rFonts w:ascii="Trebuchet MS" w:eastAsia="Times New Roman" w:hAnsi="Trebuchet MS" w:cs="Arial"/>
                <w:color w:val="000000"/>
                <w:lang w:eastAsia="de-DE"/>
              </w:rPr>
              <w:t xml:space="preserve">verschiedenen Zahlen in der Tabelle und notieren die Antworten zu den Fragen (siehe Auftrag) auf dem Arbeitsblatt. </w:t>
            </w:r>
          </w:p>
          <w:p w:rsidR="00C3627B" w:rsidRPr="00C3627B" w:rsidRDefault="00C3627B" w:rsidP="00C3627B">
            <w:pPr>
              <w:spacing w:after="0" w:line="240" w:lineRule="auto"/>
              <w:textAlignment w:val="baseline"/>
              <w:rPr>
                <w:rFonts w:ascii="Trebuchet MS" w:eastAsia="Times New Roman" w:hAnsi="Trebuchet MS" w:cs="Arial"/>
                <w:color w:val="000000"/>
                <w:lang w:eastAsia="de-DE"/>
              </w:rPr>
            </w:pPr>
          </w:p>
          <w:p w:rsidR="00C3627B" w:rsidRPr="00C3627B" w:rsidRDefault="00C3627B" w:rsidP="00C3627B">
            <w:pPr>
              <w:spacing w:after="0" w:line="240" w:lineRule="auto"/>
              <w:ind w:firstLine="708"/>
              <w:textAlignment w:val="baseline"/>
              <w:rPr>
                <w:rFonts w:ascii="Trebuchet MS" w:eastAsia="Times New Roman" w:hAnsi="Trebuchet MS" w:cs="Arial"/>
                <w:color w:val="000000"/>
                <w:lang w:eastAsia="de-DE"/>
              </w:rPr>
            </w:pPr>
            <w:r w:rsidRPr="00C3627B">
              <w:rPr>
                <w:rFonts w:ascii="Trebuchet MS" w:eastAsia="Times New Roman" w:hAnsi="Trebuchet MS" w:cs="Arial"/>
                <w:b/>
                <w:color w:val="000000"/>
                <w:lang w:eastAsia="de-DE"/>
              </w:rPr>
              <w:t>Auftrag:</w:t>
            </w:r>
          </w:p>
          <w:p w:rsidR="00C3627B" w:rsidRPr="00C3627B" w:rsidRDefault="00C3627B" w:rsidP="00C3627B">
            <w:pPr>
              <w:pStyle w:val="Listenabsatz"/>
              <w:numPr>
                <w:ilvl w:val="0"/>
                <w:numId w:val="13"/>
              </w:numPr>
              <w:spacing w:after="0" w:line="240" w:lineRule="auto"/>
              <w:textAlignment w:val="baseline"/>
              <w:rPr>
                <w:rFonts w:ascii="Trebuchet MS" w:eastAsia="Times New Roman" w:hAnsi="Trebuchet MS" w:cs="Arial"/>
                <w:color w:val="000000"/>
                <w:lang w:eastAsia="de-DE"/>
              </w:rPr>
            </w:pPr>
            <w:r w:rsidRPr="00C3627B">
              <w:rPr>
                <w:rFonts w:ascii="Trebuchet MS" w:eastAsia="Times New Roman" w:hAnsi="Trebuchet MS" w:cs="Arial"/>
                <w:color w:val="000000"/>
                <w:lang w:eastAsia="de-DE"/>
              </w:rPr>
              <w:t>Nun schaut euch die verschiedenen Zahlen an. </w:t>
            </w:r>
          </w:p>
          <w:p w:rsidR="00C3627B" w:rsidRPr="00C3627B" w:rsidRDefault="00C3627B" w:rsidP="00C3627B">
            <w:pPr>
              <w:pStyle w:val="Listenabsatz"/>
              <w:spacing w:after="0" w:line="240" w:lineRule="auto"/>
              <w:ind w:left="1080"/>
              <w:textAlignment w:val="baseline"/>
              <w:rPr>
                <w:rFonts w:ascii="Trebuchet MS" w:eastAsia="Times New Roman" w:hAnsi="Trebuchet MS" w:cs="Arial"/>
                <w:lang w:eastAsia="de-DE"/>
              </w:rPr>
            </w:pPr>
            <w:r w:rsidRPr="00C3627B">
              <w:rPr>
                <w:rFonts w:ascii="Trebuchet MS" w:eastAsia="Times New Roman" w:hAnsi="Trebuchet MS" w:cs="Arial"/>
                <w:lang w:eastAsia="de-DE"/>
              </w:rPr>
              <w:t>Überraschen euch die Umwelteinwirkungen der Stationen?  </w:t>
            </w:r>
          </w:p>
          <w:p w:rsidR="00C3627B" w:rsidRPr="00C3627B" w:rsidRDefault="00C3627B" w:rsidP="00C3627B">
            <w:pPr>
              <w:pStyle w:val="Listenabsatz"/>
              <w:spacing w:after="0" w:line="240" w:lineRule="auto"/>
              <w:ind w:left="1080"/>
              <w:textAlignment w:val="baseline"/>
              <w:rPr>
                <w:rFonts w:ascii="Trebuchet MS" w:eastAsia="Times New Roman" w:hAnsi="Trebuchet MS" w:cs="Arial"/>
                <w:lang w:eastAsia="de-DE"/>
              </w:rPr>
            </w:pPr>
            <w:r w:rsidRPr="00C3627B">
              <w:rPr>
                <w:rFonts w:ascii="Trebuchet MS" w:eastAsia="Times New Roman" w:hAnsi="Trebuchet MS" w:cs="Arial"/>
                <w:lang w:eastAsia="de-DE"/>
              </w:rPr>
              <w:t>Hättet ihr erwartet, dass die Menge an Emissionen so auf die Stationen verteilt ist? </w:t>
            </w:r>
          </w:p>
          <w:p w:rsidR="00816615" w:rsidRDefault="00C3627B" w:rsidP="00C3627B">
            <w:pPr>
              <w:pStyle w:val="Listenabsatz"/>
              <w:spacing w:after="0" w:line="240" w:lineRule="auto"/>
              <w:ind w:left="1080"/>
              <w:textAlignment w:val="baseline"/>
              <w:rPr>
                <w:rFonts w:ascii="Trebuchet MS" w:eastAsia="Times New Roman" w:hAnsi="Trebuchet MS" w:cs="Arial"/>
                <w:lang w:eastAsia="de-DE"/>
              </w:rPr>
            </w:pPr>
            <w:r w:rsidRPr="00C3627B">
              <w:rPr>
                <w:rFonts w:ascii="Trebuchet MS" w:eastAsia="Times New Roman" w:hAnsi="Trebuchet MS" w:cs="Arial"/>
                <w:lang w:eastAsia="de-DE"/>
              </w:rPr>
              <w:t xml:space="preserve">Tragt eure Gedanken in das freie Feld bei Aufgabe 3 auf dem Arbeitsblatt ein. </w:t>
            </w:r>
          </w:p>
          <w:p w:rsidR="00C3627B" w:rsidRDefault="00C3627B" w:rsidP="00C3627B">
            <w:pPr>
              <w:pStyle w:val="Listenabsatz"/>
              <w:spacing w:after="0" w:line="240" w:lineRule="auto"/>
              <w:ind w:left="1080"/>
              <w:textAlignment w:val="baseline"/>
              <w:rPr>
                <w:rFonts w:ascii="Trebuchet MS" w:eastAsia="Times New Roman" w:hAnsi="Trebuchet MS" w:cs="Arial"/>
                <w:lang w:eastAsia="de-DE"/>
              </w:rPr>
            </w:pPr>
          </w:p>
          <w:p w:rsidR="00C3627B" w:rsidRDefault="00C3627B" w:rsidP="00C3627B">
            <w:pPr>
              <w:spacing w:after="0" w:line="240" w:lineRule="auto"/>
              <w:textAlignment w:val="baseline"/>
              <w:rPr>
                <w:rFonts w:ascii="Trebuchet MS" w:eastAsia="Times New Roman" w:hAnsi="Trebuchet MS" w:cs="Arial"/>
                <w:lang w:eastAsia="de-DE"/>
              </w:rPr>
            </w:pPr>
          </w:p>
          <w:p w:rsidR="00C3627B" w:rsidRDefault="00C3627B" w:rsidP="00C3627B">
            <w:pPr>
              <w:spacing w:after="0" w:line="240" w:lineRule="auto"/>
              <w:textAlignment w:val="baseline"/>
              <w:rPr>
                <w:rFonts w:ascii="Trebuchet MS" w:hAnsi="Trebuchet MS" w:cs="Arial"/>
              </w:rPr>
            </w:pPr>
            <w:r w:rsidRPr="00C3627B">
              <w:rPr>
                <w:rFonts w:ascii="Trebuchet MS" w:hAnsi="Trebuchet MS" w:cs="Arial"/>
              </w:rPr>
              <w:t>© ein Projekt von myclimate</w:t>
            </w:r>
          </w:p>
          <w:p w:rsidR="00C3627B" w:rsidRPr="00C3627B" w:rsidRDefault="00C3627B" w:rsidP="00C3627B">
            <w:pPr>
              <w:spacing w:after="0" w:line="240" w:lineRule="auto"/>
              <w:textAlignment w:val="baseline"/>
              <w:rPr>
                <w:rStyle w:val="apple-style-span"/>
                <w:rFonts w:ascii="Trebuchet MS" w:eastAsia="Times New Roman" w:hAnsi="Trebuchet MS" w:cs="Arial"/>
                <w:color w:val="000000"/>
                <w:lang w:eastAsia="de-DE"/>
              </w:rPr>
            </w:pPr>
          </w:p>
        </w:tc>
      </w:tr>
      <w:tr w:rsidR="003F574C" w:rsidRPr="00C3627B" w:rsidTr="00D915DB">
        <w:trPr>
          <w:gridAfter w:val="1"/>
          <w:wAfter w:w="31" w:type="pct"/>
        </w:trPr>
        <w:tc>
          <w:tcPr>
            <w:tcW w:w="4969" w:type="pct"/>
            <w:gridSpan w:val="2"/>
          </w:tcPr>
          <w:p w:rsidR="003F574C" w:rsidRPr="00C3627B" w:rsidRDefault="003F574C" w:rsidP="003F574C">
            <w:pPr>
              <w:pStyle w:val="Fusszeile"/>
              <w:rPr>
                <w:sz w:val="20"/>
              </w:rPr>
            </w:pPr>
            <w:r w:rsidRPr="00C3627B">
              <w:rPr>
                <w:noProof/>
                <w:lang w:eastAsia="de-DE"/>
              </w:rPr>
              <w:lastRenderedPageBreak/>
              <mc:AlternateContent>
                <mc:Choice Requires="wps">
                  <w:drawing>
                    <wp:anchor distT="4294967294" distB="4294967294" distL="114300" distR="114300" simplePos="0" relativeHeight="251719680" behindDoc="0" locked="1" layoutInCell="1" allowOverlap="1" wp14:anchorId="3218A623" wp14:editId="76AA49A1">
                      <wp:simplePos x="0" y="0"/>
                      <wp:positionH relativeFrom="column">
                        <wp:posOffset>-76200</wp:posOffset>
                      </wp:positionH>
                      <wp:positionV relativeFrom="paragraph">
                        <wp:posOffset>-20955</wp:posOffset>
                      </wp:positionV>
                      <wp:extent cx="669544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E18C" id="_x0000_t32" coordsize="21600,21600" o:spt="32" o:oned="t" path="m,l21600,21600e" filled="f">
                      <v:path arrowok="t" fillok="f" o:connecttype="none"/>
                      <o:lock v:ext="edit" shapetype="t"/>
                    </v:shapetype>
                    <v:shape id="Gerade Verbindung mit Pfeil 15" o:spid="_x0000_s1026" type="#_x0000_t32" style="position:absolute;margin-left:-6pt;margin-top:-1.65pt;width:527.2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Ph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J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LB750DgAAAACgEAAA8AAABkcnMvZG93bnJldi54bWxMj8FOwzAQRO9I/IO1SNxa&#10;p0lBVYhTIRCiEgdK4cDRsbeORbyOYrdJ/x5XHMptd2c0+6ZaT65jRxyC9SRgMc+AISmvLRkBX58v&#10;sxWwECVp2XlCAScMsK6vrypZaj/SBx530bAUQqGUAtoY+5LzoFp0Msx9j5S0vR+cjGkdDNeDHFO4&#10;63ieZffcSUvpQyt7fGpR/ewOTsDmpBpln++K8ft182ZX+6153xohbm+mxwdgEad4McMZP6FDnZga&#10;fyAdWCdgtshTl5iGogB2NmTLfAms+bvwuuL/K9S/AAAA//8DAFBLAQItABQABgAIAAAAIQC2gziS&#10;/gAAAOEBAAATAAAAAAAAAAAAAAAAAAAAAABbQ29udGVudF9UeXBlc10ueG1sUEsBAi0AFAAGAAgA&#10;AAAhADj9If/WAAAAlAEAAAsAAAAAAAAAAAAAAAAALwEAAF9yZWxzLy5yZWxzUEsBAi0AFAAGAAgA&#10;AAAhAAtJg+FPAgAAowQAAA4AAAAAAAAAAAAAAAAALgIAAGRycy9lMm9Eb2MueG1sUEsBAi0AFAAG&#10;AAgAAAAhALB750DgAAAACgEAAA8AAAAAAAAAAAAAAAAAqQQAAGRycy9kb3ducmV2LnhtbFBLBQYA&#10;AAAABAAEAPMAAAC2BQAAAAA=&#10;" strokecolor="#838280" strokeweight=".5pt">
                      <v:stroke dashstyle="dash"/>
                      <w10:anchorlock/>
                    </v:shape>
                  </w:pict>
                </mc:Fallback>
              </mc:AlternateContent>
            </w:r>
            <w:r w:rsidRPr="00C3627B">
              <w:t>Weitere Methoden  auf feelok - Lehrpersonen und Multiplikator:innen</w:t>
            </w:r>
          </w:p>
          <w:p w:rsidR="003F574C" w:rsidRPr="00C3627B" w:rsidRDefault="003F574C" w:rsidP="003F574C">
            <w:pPr>
              <w:pStyle w:val="Fusszeile"/>
              <w:rPr>
                <w:noProof/>
                <w:lang w:eastAsia="de-DE"/>
              </w:rPr>
            </w:pPr>
            <w:r w:rsidRPr="00C3627B">
              <w:t>www.feel-ok.ch, www.feel-ok.at, www.feelok.de</w:t>
            </w:r>
          </w:p>
        </w:tc>
      </w:tr>
    </w:tbl>
    <w:p w:rsidR="005B671F" w:rsidRPr="00C3627B" w:rsidRDefault="00B17162" w:rsidP="00CF3600">
      <w:pPr>
        <w:rPr>
          <w:rFonts w:ascii="Trebuchet MS" w:hAnsi="Trebuchet MS"/>
        </w:rPr>
      </w:pPr>
      <w:r w:rsidRPr="00C3627B">
        <w:rPr>
          <w:rStyle w:val="apple-style-span"/>
          <w:rFonts w:ascii="Trebuchet MS" w:eastAsia="Times New Roman" w:hAnsi="Trebuchet MS" w:cs="Times New Roman"/>
          <w:b/>
          <w:bCs/>
          <w:color w:val="097D80"/>
          <w:szCs w:val="26"/>
          <w:lang w:val="de-CH"/>
        </w:rPr>
        <w:br/>
      </w:r>
      <w:r w:rsidR="003D06A7">
        <w:rPr>
          <w:rStyle w:val="apple-style-span"/>
          <w:rFonts w:ascii="Trebuchet MS" w:eastAsia="Times New Roman" w:hAnsi="Trebuchet MS" w:cs="Times New Roman"/>
          <w:b/>
          <w:bCs/>
          <w:color w:val="097D80"/>
          <w:szCs w:val="26"/>
          <w:lang w:val="de-CH"/>
        </w:rPr>
        <w:t>Berichten Sie</w:t>
      </w:r>
      <w:r w:rsidR="005B671F" w:rsidRPr="00C3627B">
        <w:rPr>
          <w:rStyle w:val="apple-style-span"/>
          <w:rFonts w:ascii="Trebuchet MS" w:eastAsia="Times New Roman" w:hAnsi="Trebuchet MS" w:cs="Times New Roman"/>
          <w:b/>
          <w:bCs/>
          <w:color w:val="097D80"/>
          <w:szCs w:val="26"/>
          <w:lang w:val="de-CH"/>
        </w:rPr>
        <w:t xml:space="preserve"> uns von </w:t>
      </w:r>
      <w:r w:rsidR="003D06A7">
        <w:rPr>
          <w:rStyle w:val="apple-style-span"/>
          <w:rFonts w:ascii="Trebuchet MS" w:eastAsia="Times New Roman" w:hAnsi="Trebuchet MS" w:cs="Times New Roman"/>
          <w:b/>
          <w:bCs/>
          <w:color w:val="097D80"/>
          <w:szCs w:val="26"/>
          <w:lang w:val="de-CH"/>
        </w:rPr>
        <w:t>Ihren</w:t>
      </w:r>
      <w:bookmarkStart w:id="0" w:name="_GoBack"/>
      <w:bookmarkEnd w:id="0"/>
      <w:r w:rsidR="003D06A7">
        <w:rPr>
          <w:rStyle w:val="apple-style-span"/>
          <w:rFonts w:ascii="Trebuchet MS" w:eastAsia="Times New Roman" w:hAnsi="Trebuchet MS" w:cs="Times New Roman"/>
          <w:b/>
          <w:bCs/>
          <w:color w:val="097D80"/>
          <w:szCs w:val="26"/>
          <w:lang w:val="de-CH"/>
        </w:rPr>
        <w:t xml:space="preserve"> </w:t>
      </w:r>
      <w:r w:rsidR="005B671F" w:rsidRPr="00C3627B">
        <w:rPr>
          <w:rStyle w:val="apple-style-span"/>
          <w:rFonts w:ascii="Trebuchet MS" w:eastAsia="Times New Roman" w:hAnsi="Trebuchet MS" w:cs="Times New Roman"/>
          <w:b/>
          <w:bCs/>
          <w:color w:val="097D80"/>
          <w:szCs w:val="26"/>
          <w:lang w:val="de-CH"/>
        </w:rPr>
        <w:t>Ergebnissen!</w:t>
      </w:r>
      <w:r w:rsidR="005B671F" w:rsidRPr="00C3627B">
        <w:rPr>
          <w:rFonts w:ascii="Trebuchet MS" w:hAnsi="Trebuchet MS"/>
        </w:rPr>
        <w:t xml:space="preserve"> </w:t>
      </w:r>
    </w:p>
    <w:p w:rsidR="00F929BD" w:rsidRPr="00C3627B" w:rsidRDefault="005B671F" w:rsidP="00B17162">
      <w:pPr>
        <w:rPr>
          <w:rFonts w:ascii="Trebuchet MS" w:hAnsi="Trebuchet MS"/>
        </w:rPr>
      </w:pPr>
      <w:r w:rsidRPr="00C3627B">
        <w:rPr>
          <w:rFonts w:ascii="Trebuchet MS" w:hAnsi="Trebuchet MS"/>
        </w:rPr>
        <w:t>Ihr Feedback ist uns wichtig! Zur bestmöglichen Optimierung unserer Seite freuen wir uns über Ihre Rückmeldungen, Anmerkungen und Wünsche.</w:t>
      </w:r>
      <w:r w:rsidRPr="00C3627B">
        <w:rPr>
          <w:rFonts w:ascii="Trebuchet MS" w:hAnsi="Trebuchet MS"/>
        </w:rPr>
        <w:br/>
      </w:r>
      <w:hyperlink r:id="rId12" w:history="1">
        <w:r w:rsidRPr="00C3627B">
          <w:rPr>
            <w:rStyle w:val="LinksNavigationstitelZchn"/>
            <w:rFonts w:ascii="Trebuchet MS" w:hAnsi="Trebuchet MS"/>
          </w:rPr>
          <w:t>feelok@bw-lv.de</w:t>
        </w:r>
      </w:hyperlink>
      <w:r w:rsidRPr="00C3627B">
        <w:rPr>
          <w:rFonts w:ascii="Trebuchet MS" w:hAnsi="Trebuchet MS"/>
        </w:rPr>
        <w:t xml:space="preserve"> </w:t>
      </w:r>
    </w:p>
    <w:p w:rsidR="00C3627B" w:rsidRPr="00C3627B" w:rsidRDefault="00C3627B">
      <w:pPr>
        <w:rPr>
          <w:rFonts w:ascii="Trebuchet MS" w:hAnsi="Trebuchet MS"/>
        </w:rPr>
      </w:pPr>
    </w:p>
    <w:sectPr w:rsidR="00C3627B" w:rsidRPr="00C3627B" w:rsidSect="00813DA0">
      <w:headerReference w:type="default" r:id="rId13"/>
      <w:footerReference w:type="default" r:id="rId14"/>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38" w:rsidRDefault="00E02038" w:rsidP="003151EB">
      <w:pPr>
        <w:spacing w:after="0" w:line="240" w:lineRule="auto"/>
      </w:pPr>
      <w:r>
        <w:separator/>
      </w:r>
    </w:p>
  </w:endnote>
  <w:endnote w:type="continuationSeparator" w:id="0">
    <w:p w:rsidR="00E02038" w:rsidRDefault="00E02038"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 Vera Sans">
    <w:altName w:val="Calibri"/>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328105"/>
      <w:docPartObj>
        <w:docPartGallery w:val="Page Numbers (Bottom of Page)"/>
        <w:docPartUnique/>
      </w:docPartObj>
    </w:sdtPr>
    <w:sdtEndPr>
      <w:rPr>
        <w:rFonts w:ascii="Trebuchet MS" w:hAnsi="Trebuchet MS"/>
      </w:rPr>
    </w:sdtEndPr>
    <w:sdtContent>
      <w:p w:rsidR="00475DDD" w:rsidRPr="00475DDD" w:rsidRDefault="00475DDD">
        <w:pPr>
          <w:pStyle w:val="Fuzeile"/>
          <w:jc w:val="right"/>
          <w:rPr>
            <w:rFonts w:ascii="Trebuchet MS" w:hAnsi="Trebuchet MS"/>
          </w:rPr>
        </w:pPr>
        <w:r w:rsidRPr="00475DDD">
          <w:rPr>
            <w:rFonts w:ascii="Trebuchet MS" w:hAnsi="Trebuchet MS"/>
          </w:rPr>
          <w:fldChar w:fldCharType="begin"/>
        </w:r>
        <w:r w:rsidRPr="00475DDD">
          <w:rPr>
            <w:rFonts w:ascii="Trebuchet MS" w:hAnsi="Trebuchet MS"/>
          </w:rPr>
          <w:instrText>PAGE   \* MERGEFORMAT</w:instrText>
        </w:r>
        <w:r w:rsidRPr="00475DDD">
          <w:rPr>
            <w:rFonts w:ascii="Trebuchet MS" w:hAnsi="Trebuchet MS"/>
          </w:rPr>
          <w:fldChar w:fldCharType="separate"/>
        </w:r>
        <w:r w:rsidR="00E02038">
          <w:rPr>
            <w:rFonts w:ascii="Trebuchet MS" w:hAnsi="Trebuchet MS"/>
            <w:noProof/>
          </w:rPr>
          <w:t>1</w:t>
        </w:r>
        <w:r w:rsidRPr="00475DDD">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38" w:rsidRDefault="00E02038" w:rsidP="003151EB">
      <w:pPr>
        <w:spacing w:after="0" w:line="240" w:lineRule="auto"/>
      </w:pPr>
      <w:r>
        <w:separator/>
      </w:r>
    </w:p>
  </w:footnote>
  <w:footnote w:type="continuationSeparator" w:id="0">
    <w:p w:rsidR="00E02038" w:rsidRDefault="00E02038"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rsidP="00B17162">
    <w:pPr>
      <w:pStyle w:val="Kopfzeile"/>
      <w:tabs>
        <w:tab w:val="clear" w:pos="4536"/>
        <w:tab w:val="clear" w:pos="9072"/>
        <w:tab w:val="left" w:pos="8037"/>
      </w:tabs>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-889146</wp:posOffset>
          </wp:positionH>
          <wp:positionV relativeFrom="paragraph">
            <wp:posOffset>-488657</wp:posOffset>
          </wp:positionV>
          <wp:extent cx="7584441"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441"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162">
      <w:rPr>
        <w:noProof/>
      </w:rPr>
      <w:tab/>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7F32F2"/>
    <w:multiLevelType w:val="hybridMultilevel"/>
    <w:tmpl w:val="F4B08F2C"/>
    <w:lvl w:ilvl="0" w:tplc="C19643E6">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4B45E8"/>
    <w:multiLevelType w:val="hybridMultilevel"/>
    <w:tmpl w:val="160E6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4D65D0"/>
    <w:multiLevelType w:val="hybridMultilevel"/>
    <w:tmpl w:val="11E60D24"/>
    <w:lvl w:ilvl="0" w:tplc="19ECCA58">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ABE49B4"/>
    <w:multiLevelType w:val="hybridMultilevel"/>
    <w:tmpl w:val="2ACC2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391F67"/>
    <w:multiLevelType w:val="hybridMultilevel"/>
    <w:tmpl w:val="D488DB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93835AF"/>
    <w:multiLevelType w:val="hybridMultilevel"/>
    <w:tmpl w:val="8EAA7A76"/>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3"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9761E31"/>
    <w:multiLevelType w:val="hybridMultilevel"/>
    <w:tmpl w:val="FF16851E"/>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0"/>
  </w:num>
  <w:num w:numId="5">
    <w:abstractNumId w:val="0"/>
  </w:num>
  <w:num w:numId="6">
    <w:abstractNumId w:val="4"/>
  </w:num>
  <w:num w:numId="7">
    <w:abstractNumId w:val="11"/>
  </w:num>
  <w:num w:numId="8">
    <w:abstractNumId w:val="13"/>
  </w:num>
  <w:num w:numId="9">
    <w:abstractNumId w:val="2"/>
  </w:num>
  <w:num w:numId="10">
    <w:abstractNumId w:val="9"/>
  </w:num>
  <w:num w:numId="11">
    <w:abstractNumId w:val="14"/>
  </w:num>
  <w:num w:numId="12">
    <w:abstractNumId w:val="7"/>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53EB"/>
    <w:rsid w:val="000743EE"/>
    <w:rsid w:val="000A4D10"/>
    <w:rsid w:val="000B2419"/>
    <w:rsid w:val="00156E62"/>
    <w:rsid w:val="001B5D50"/>
    <w:rsid w:val="001E7957"/>
    <w:rsid w:val="001F3394"/>
    <w:rsid w:val="00200C73"/>
    <w:rsid w:val="00204370"/>
    <w:rsid w:val="00282740"/>
    <w:rsid w:val="00290CCD"/>
    <w:rsid w:val="00296E21"/>
    <w:rsid w:val="002D39ED"/>
    <w:rsid w:val="002D422B"/>
    <w:rsid w:val="00301B4F"/>
    <w:rsid w:val="003151EB"/>
    <w:rsid w:val="0037537D"/>
    <w:rsid w:val="003A7A76"/>
    <w:rsid w:val="003D06A7"/>
    <w:rsid w:val="003F574C"/>
    <w:rsid w:val="0042305B"/>
    <w:rsid w:val="00475DDD"/>
    <w:rsid w:val="00482FD8"/>
    <w:rsid w:val="004C0590"/>
    <w:rsid w:val="004E1A18"/>
    <w:rsid w:val="005528D3"/>
    <w:rsid w:val="0056083F"/>
    <w:rsid w:val="00560B0E"/>
    <w:rsid w:val="005A718C"/>
    <w:rsid w:val="005B671F"/>
    <w:rsid w:val="0071134F"/>
    <w:rsid w:val="00720AA1"/>
    <w:rsid w:val="007662F6"/>
    <w:rsid w:val="007A0BE0"/>
    <w:rsid w:val="007B4303"/>
    <w:rsid w:val="007D0975"/>
    <w:rsid w:val="007E18BB"/>
    <w:rsid w:val="007E23E3"/>
    <w:rsid w:val="00813DA0"/>
    <w:rsid w:val="00816615"/>
    <w:rsid w:val="00863B4F"/>
    <w:rsid w:val="008A79A7"/>
    <w:rsid w:val="00965B0C"/>
    <w:rsid w:val="009774D4"/>
    <w:rsid w:val="009D1D1D"/>
    <w:rsid w:val="009D422D"/>
    <w:rsid w:val="00A62059"/>
    <w:rsid w:val="00A92594"/>
    <w:rsid w:val="00AC564F"/>
    <w:rsid w:val="00AF2703"/>
    <w:rsid w:val="00B17162"/>
    <w:rsid w:val="00B85017"/>
    <w:rsid w:val="00BB5EE6"/>
    <w:rsid w:val="00C3627B"/>
    <w:rsid w:val="00C54210"/>
    <w:rsid w:val="00CA23A7"/>
    <w:rsid w:val="00CE7940"/>
    <w:rsid w:val="00D552A9"/>
    <w:rsid w:val="00D56B1D"/>
    <w:rsid w:val="00D915DB"/>
    <w:rsid w:val="00D9683A"/>
    <w:rsid w:val="00DD3CA3"/>
    <w:rsid w:val="00E02038"/>
    <w:rsid w:val="00E21759"/>
    <w:rsid w:val="00E72E52"/>
    <w:rsid w:val="00EC17EC"/>
    <w:rsid w:val="00ED3591"/>
    <w:rsid w:val="00ED4CEA"/>
    <w:rsid w:val="00F30099"/>
    <w:rsid w:val="00F42F2B"/>
    <w:rsid w:val="00F472A2"/>
    <w:rsid w:val="00F54EE5"/>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AF2703"/>
    <w:rPr>
      <w:color w:val="954F72" w:themeColor="followedHyperlink"/>
      <w:u w:val="single"/>
    </w:rPr>
  </w:style>
  <w:style w:type="paragraph" w:styleId="StandardWeb">
    <w:name w:val="Normal (Web)"/>
    <w:basedOn w:val="Standard"/>
    <w:uiPriority w:val="99"/>
    <w:unhideWhenUsed/>
    <w:rsid w:val="00B1716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36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transfe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eelok@bw-lv.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files_de/arbeitsblaetter/klima_produktlebenszyklu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eelok.de/files_de/arbeitsblaetter/klima_Infoblatt_Schnitzeljagd.pdf" TargetMode="External"/><Relationship Id="rId4" Type="http://schemas.openxmlformats.org/officeDocument/2006/relationships/webSettings" Target="webSettings.xml"/><Relationship Id="rId9" Type="http://schemas.openxmlformats.org/officeDocument/2006/relationships/hyperlink" Target="https://www.feelok.de/files_de/arbeitsblaetter/klima_produktlebenszyklu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502</Words>
  <Characters>3164</Characters>
  <Application>Microsoft Office Word</Application>
  <DocSecurity>0</DocSecurity>
  <Lines>26</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Klima-SChnitzeljagd Produktlebenszyklus</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7</cp:revision>
  <dcterms:created xsi:type="dcterms:W3CDTF">2023-06-29T11:56:00Z</dcterms:created>
  <dcterms:modified xsi:type="dcterms:W3CDTF">2023-07-14T10:32:00Z</dcterms:modified>
</cp:coreProperties>
</file>